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33BEC" w14:textId="77777777" w:rsidR="0093695B" w:rsidRDefault="0093695B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20D4980" w14:textId="6C1667A6" w:rsidR="004C49D5" w:rsidRDefault="004C49D5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60F4">
        <w:rPr>
          <w:rFonts w:ascii="Times New Roman" w:hAnsi="Times New Roman"/>
          <w:noProof/>
          <w:lang w:eastAsia="it-IT"/>
        </w:rPr>
        <w:drawing>
          <wp:inline distT="0" distB="0" distL="0" distR="0" wp14:anchorId="21EFF31A" wp14:editId="0D4DDE80">
            <wp:extent cx="2228850" cy="12192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9ABC4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3C0B">
        <w:rPr>
          <w:rFonts w:ascii="Times New Roman" w:eastAsia="Calibri" w:hAnsi="Times New Roman" w:cs="Times New Roman"/>
          <w:sz w:val="28"/>
          <w:szCs w:val="28"/>
        </w:rPr>
        <w:t>SCHEDA INFORMATIVA DELLA DISCIPLINA:</w:t>
      </w:r>
    </w:p>
    <w:p w14:paraId="0DCF1FD9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E3C0B">
        <w:rPr>
          <w:rFonts w:ascii="Times New Roman" w:eastAsia="Calibri" w:hAnsi="Times New Roman" w:cs="Times New Roman"/>
          <w:b/>
          <w:sz w:val="28"/>
          <w:szCs w:val="28"/>
        </w:rPr>
        <w:t>LINGUA E CULTURA FRANCESE</w:t>
      </w:r>
    </w:p>
    <w:p w14:paraId="5E0590AA" w14:textId="77777777" w:rsidR="004C49D5" w:rsidRPr="00FE3C0B" w:rsidRDefault="004C49D5" w:rsidP="00383F0F"/>
    <w:p w14:paraId="168BA985" w14:textId="77777777" w:rsidR="004C49D5" w:rsidRPr="00FE3C0B" w:rsidRDefault="004C49D5" w:rsidP="004C49D5">
      <w:pPr>
        <w:autoSpaceDE w:val="0"/>
        <w:autoSpaceDN w:val="0"/>
        <w:adjustRightInd w:val="0"/>
        <w:rPr>
          <w:rFonts w:ascii="Times New Roman" w:eastAsia="Calibri" w:hAnsi="Times New Roman" w:cs="Times New Roman"/>
        </w:rPr>
      </w:pPr>
      <w:r w:rsidRPr="00FE3C0B">
        <w:rPr>
          <w:rFonts w:ascii="Times New Roman" w:eastAsia="Calibri" w:hAnsi="Times New Roman" w:cs="Times New Roman"/>
        </w:rPr>
        <w:t xml:space="preserve">DOCENTE    </w:t>
      </w:r>
      <w:r w:rsidRPr="00FE3C0B">
        <w:rPr>
          <w:rFonts w:ascii="Times New Roman" w:eastAsia="Calibri" w:hAnsi="Times New Roman" w:cs="Times New Roman"/>
          <w:b/>
        </w:rPr>
        <w:t>VEROLLA TERESA</w:t>
      </w:r>
    </w:p>
    <w:p w14:paraId="06F30C0A" w14:textId="77777777" w:rsidR="004C49D5" w:rsidRPr="00FE3C0B" w:rsidRDefault="004C49D5" w:rsidP="004C49D5">
      <w:pPr>
        <w:autoSpaceDE w:val="0"/>
        <w:autoSpaceDN w:val="0"/>
        <w:adjustRightInd w:val="0"/>
        <w:rPr>
          <w:rFonts w:ascii="Times New Roman" w:eastAsia="Calibri" w:hAnsi="Times New Roman" w:cs="Times New Roman"/>
        </w:rPr>
      </w:pPr>
    </w:p>
    <w:p w14:paraId="3521A25E" w14:textId="51C02D5A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3C0B">
        <w:rPr>
          <w:rFonts w:ascii="Times New Roman" w:eastAsia="Calibri" w:hAnsi="Times New Roman" w:cs="Times New Roman"/>
        </w:rPr>
        <w:t xml:space="preserve">                                                                                       </w:t>
      </w:r>
      <w:r w:rsidRPr="00FE3C0B">
        <w:rPr>
          <w:rFonts w:ascii="Times New Roman" w:eastAsia="Calibri" w:hAnsi="Times New Roman" w:cs="Times New Roman"/>
          <w:sz w:val="28"/>
          <w:szCs w:val="28"/>
        </w:rPr>
        <w:t>Anno Scolastico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774CE7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/202</w:t>
      </w:r>
      <w:r w:rsidR="00774CE7">
        <w:rPr>
          <w:rFonts w:ascii="Times New Roman" w:eastAsia="Calibri" w:hAnsi="Times New Roman" w:cs="Times New Roman"/>
          <w:sz w:val="28"/>
          <w:szCs w:val="28"/>
        </w:rPr>
        <w:t>4</w:t>
      </w:r>
    </w:p>
    <w:p w14:paraId="665EB59B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</w:rPr>
      </w:pPr>
    </w:p>
    <w:p w14:paraId="5A69E3C2" w14:textId="0E3EBC61" w:rsidR="004C49D5" w:rsidRPr="00FE3C0B" w:rsidRDefault="004C49D5" w:rsidP="004C49D5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FE3C0B">
        <w:rPr>
          <w:rFonts w:ascii="Times New Roman" w:eastAsia="Calibri" w:hAnsi="Times New Roman" w:cs="Times New Roman"/>
          <w:sz w:val="28"/>
          <w:szCs w:val="28"/>
        </w:rPr>
        <w:t xml:space="preserve">Classe </w:t>
      </w:r>
      <w:r w:rsidRPr="00FE3C0B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FE3C0B">
        <w:rPr>
          <w:rFonts w:ascii="Times New Roman" w:eastAsia="Calibri" w:hAnsi="Times New Roman" w:cs="Times New Roman"/>
          <w:sz w:val="28"/>
          <w:szCs w:val="28"/>
        </w:rPr>
        <w:t xml:space="preserve">   Sez.  </w:t>
      </w:r>
      <w:r w:rsidR="00DB7840">
        <w:rPr>
          <w:rFonts w:ascii="Times New Roman" w:eastAsia="Calibri" w:hAnsi="Times New Roman" w:cs="Times New Roman"/>
          <w:b/>
          <w:sz w:val="28"/>
          <w:szCs w:val="28"/>
        </w:rPr>
        <w:t>H</w:t>
      </w:r>
      <w:r w:rsidRPr="00FE3C0B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14:paraId="2B536B42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42372CE2" w14:textId="77777777" w:rsidR="004C49D5" w:rsidRPr="00FE3C0B" w:rsidRDefault="004C49D5" w:rsidP="004C49D5">
      <w:pPr>
        <w:widowControl w:val="0"/>
        <w:suppressLineNumbers/>
        <w:suppressAutoHyphens/>
        <w:autoSpaceDN w:val="0"/>
        <w:spacing w:after="283" w:line="240" w:lineRule="auto"/>
        <w:jc w:val="center"/>
        <w:textAlignment w:val="baseline"/>
        <w:rPr>
          <w:rFonts w:ascii="Lucida Bright" w:eastAsia="SimSun" w:hAnsi="Lucida Bright" w:cs="Lucida Sans"/>
          <w:color w:val="000000"/>
          <w:kern w:val="3"/>
          <w:sz w:val="28"/>
          <w:szCs w:val="28"/>
          <w:u w:val="single"/>
          <w:lang w:eastAsia="zh-CN" w:bidi="hi-IN"/>
        </w:rPr>
      </w:pPr>
      <w:r w:rsidRPr="00FE3C0B">
        <w:rPr>
          <w:rFonts w:ascii="Lucida Bright" w:eastAsia="SimSun" w:hAnsi="Lucida Bright" w:cs="Lucida Sans"/>
          <w:color w:val="000000"/>
          <w:kern w:val="3"/>
          <w:sz w:val="28"/>
          <w:szCs w:val="28"/>
          <w:u w:val="single"/>
          <w:lang w:eastAsia="zh-CN" w:bidi="hi-IN"/>
        </w:rPr>
        <w:t xml:space="preserve">COMPETENZE RAGGIUNTE ALLA </w:t>
      </w:r>
    </w:p>
    <w:p w14:paraId="59C1A9AD" w14:textId="77777777" w:rsidR="004C49D5" w:rsidRPr="00FE3C0B" w:rsidRDefault="004C49D5" w:rsidP="004C49D5">
      <w:pPr>
        <w:widowControl w:val="0"/>
        <w:suppressLineNumbers/>
        <w:suppressAutoHyphens/>
        <w:autoSpaceDN w:val="0"/>
        <w:spacing w:after="283" w:line="240" w:lineRule="auto"/>
        <w:jc w:val="center"/>
        <w:textAlignment w:val="baseline"/>
        <w:rPr>
          <w:rFonts w:ascii="Lucida Bright" w:eastAsia="SimSun" w:hAnsi="Lucida Bright" w:cs="Lucida Sans"/>
          <w:color w:val="000000"/>
          <w:kern w:val="3"/>
          <w:sz w:val="28"/>
          <w:szCs w:val="28"/>
          <w:u w:val="single"/>
          <w:lang w:eastAsia="zh-CN" w:bidi="hi-IN"/>
        </w:rPr>
      </w:pPr>
      <w:r w:rsidRPr="00FE3C0B">
        <w:rPr>
          <w:rFonts w:ascii="Lucida Bright" w:eastAsia="SimSun" w:hAnsi="Lucida Bright" w:cs="Lucida Sans"/>
          <w:color w:val="000000"/>
          <w:kern w:val="3"/>
          <w:sz w:val="28"/>
          <w:szCs w:val="28"/>
          <w:u w:val="single"/>
          <w:lang w:eastAsia="zh-CN" w:bidi="hi-IN"/>
        </w:rPr>
        <w:t>ALLA FINE DELL’ANNO PER LA DISCIPLINA</w:t>
      </w:r>
    </w:p>
    <w:p w14:paraId="759727F0" w14:textId="77777777" w:rsidR="004C49D5" w:rsidRPr="00FE3C0B" w:rsidRDefault="004C49D5" w:rsidP="004C49D5">
      <w:pPr>
        <w:widowControl w:val="0"/>
        <w:suppressLineNumbers/>
        <w:suppressAutoHyphens/>
        <w:autoSpaceDN w:val="0"/>
        <w:spacing w:after="283" w:line="240" w:lineRule="auto"/>
        <w:jc w:val="center"/>
        <w:textAlignment w:val="baseline"/>
        <w:rPr>
          <w:rFonts w:ascii="Lucida Bright" w:eastAsia="SimSun" w:hAnsi="Lucida Bright" w:cs="Lucida Sans"/>
          <w:b/>
          <w:color w:val="000000"/>
          <w:kern w:val="3"/>
          <w:lang w:eastAsia="zh-CN" w:bidi="hi-IN"/>
        </w:rPr>
      </w:pPr>
      <w:r w:rsidRPr="00FE3C0B">
        <w:rPr>
          <w:rFonts w:ascii="Lucida Bright" w:eastAsia="SimSun" w:hAnsi="Lucida Bright" w:cs="Lucida Sans"/>
          <w:b/>
          <w:color w:val="000000"/>
          <w:kern w:val="3"/>
          <w:lang w:eastAsia="zh-CN" w:bidi="hi-IN"/>
        </w:rPr>
        <w:t>Si ritiene che gli alunni abbiano acquisito le seguenti competenze:</w:t>
      </w:r>
    </w:p>
    <w:p w14:paraId="42E41713" w14:textId="77777777" w:rsidR="004C49D5" w:rsidRPr="00FE3C0B" w:rsidRDefault="004C49D5" w:rsidP="004C49D5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Liberation Serif" w:eastAsia="DejaVu Sans" w:hAnsi="Liberation Serif" w:cs="Lohit Hindi"/>
          <w:kern w:val="1"/>
          <w:sz w:val="28"/>
          <w:szCs w:val="28"/>
          <w:lang w:eastAsia="hi-IN" w:bidi="hi-IN"/>
        </w:rPr>
      </w:pPr>
      <w:r w:rsidRPr="00FE3C0B">
        <w:rPr>
          <w:rFonts w:ascii="Liberation Serif" w:eastAsia="DejaVu Sans" w:hAnsi="Liberation Serif" w:cs="Lohit Hindi"/>
          <w:kern w:val="1"/>
          <w:sz w:val="28"/>
          <w:szCs w:val="28"/>
          <w:lang w:eastAsia="hi-IN" w:bidi="hi-IN"/>
        </w:rPr>
        <w:t>Comunicare in lingua straniera in forma corretta.</w:t>
      </w:r>
    </w:p>
    <w:p w14:paraId="43561B87" w14:textId="77777777" w:rsidR="004C49D5" w:rsidRPr="00FE3C0B" w:rsidRDefault="004C49D5" w:rsidP="004C49D5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Liberation Serif" w:eastAsia="DejaVu Sans" w:hAnsi="Liberation Serif" w:cs="Lohit Hindi"/>
          <w:kern w:val="1"/>
          <w:sz w:val="24"/>
          <w:szCs w:val="24"/>
          <w:lang w:eastAsia="hi-IN" w:bidi="hi-IN"/>
        </w:rPr>
      </w:pPr>
      <w:r w:rsidRPr="00FE3C0B">
        <w:rPr>
          <w:rFonts w:ascii="Liberation Serif" w:eastAsia="DejaVu Sans" w:hAnsi="Liberation Serif" w:cs="Lohit Hindi"/>
          <w:kern w:val="1"/>
          <w:sz w:val="24"/>
          <w:szCs w:val="24"/>
          <w:lang w:eastAsia="hi-IN" w:bidi="hi-IN"/>
        </w:rPr>
        <w:t>Individuare e utilizzare gli strumenti di comunicazione e di team working più appropriati per intervenire nei contesti organizzativi e professionali di riferimento.</w:t>
      </w:r>
    </w:p>
    <w:p w14:paraId="596AEBE6" w14:textId="77777777" w:rsidR="004C49D5" w:rsidRPr="00FE3C0B" w:rsidRDefault="004C49D5" w:rsidP="004C49D5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Liberation Serif" w:eastAsia="DejaVu Sans" w:hAnsi="Liberation Serif" w:cs="Lohit Hindi"/>
          <w:kern w:val="1"/>
          <w:sz w:val="24"/>
          <w:szCs w:val="24"/>
          <w:lang w:eastAsia="hi-IN" w:bidi="hi-IN"/>
        </w:rPr>
      </w:pPr>
      <w:r w:rsidRPr="00FE3C0B">
        <w:rPr>
          <w:rFonts w:ascii="Liberation Serif" w:eastAsia="DejaVu Sans" w:hAnsi="Liberation Serif" w:cs="Lohit Hindi"/>
          <w:kern w:val="1"/>
          <w:sz w:val="24"/>
          <w:szCs w:val="24"/>
          <w:lang w:eastAsia="hi-IN" w:bidi="hi-IN"/>
        </w:rPr>
        <w:t xml:space="preserve">Padroneggiare la lingua </w:t>
      </w:r>
      <w:r w:rsidRPr="00FE3C0B">
        <w:rPr>
          <w:rFonts w:ascii="Calibri" w:eastAsia="DejaVu Sans" w:hAnsi="Calibri" w:cs="Lohit Hindi"/>
          <w:kern w:val="1"/>
          <w:sz w:val="24"/>
          <w:szCs w:val="24"/>
          <w:lang w:eastAsia="hi-IN" w:bidi="hi-IN"/>
        </w:rPr>
        <w:t>straniera</w:t>
      </w:r>
      <w:r w:rsidRPr="00FE3C0B">
        <w:rPr>
          <w:rFonts w:ascii="Liberation Serif" w:eastAsia="DejaVu Sans" w:hAnsi="Liberation Serif" w:cs="Lohit Hindi"/>
          <w:kern w:val="1"/>
          <w:sz w:val="24"/>
          <w:szCs w:val="24"/>
          <w:lang w:eastAsia="hi-IN" w:bidi="hi-IN"/>
        </w:rPr>
        <w:t xml:space="preserve"> per scopi comunicativi e utilizzare i linguaggi settoriali relativi ai percorsi di studio, per interagire in diversi ambiti e contesti professionali.</w:t>
      </w:r>
    </w:p>
    <w:p w14:paraId="75E8B8EF" w14:textId="77777777" w:rsidR="004C49D5" w:rsidRPr="00FE3C0B" w:rsidRDefault="004C49D5" w:rsidP="004C49D5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Calibri" w:eastAsia="Calibri" w:hAnsi="Calibri" w:cs="Book Antiqua"/>
          <w:color w:val="000000"/>
          <w:sz w:val="24"/>
          <w:szCs w:val="24"/>
        </w:rPr>
      </w:pPr>
      <w:r w:rsidRPr="00FE3C0B">
        <w:rPr>
          <w:rFonts w:ascii="Calibri" w:eastAsia="Calibri" w:hAnsi="Calibri" w:cs="Book Antiqua"/>
          <w:color w:val="000000"/>
          <w:sz w:val="24"/>
          <w:szCs w:val="24"/>
        </w:rPr>
        <w:t xml:space="preserve">Integrare le competenze professionali e quelle linguistiche, utilizzando le tecniche di comunicazione e relazione per ottimizzare esperienze, processi e situazioni relativi al proprio settore nel mondo del lavoro. </w:t>
      </w:r>
    </w:p>
    <w:p w14:paraId="7C0B959E" w14:textId="77777777" w:rsidR="004C49D5" w:rsidRPr="00FE3C0B" w:rsidRDefault="004C49D5" w:rsidP="004C49D5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Calibri" w:eastAsia="Calibri" w:hAnsi="Calibri" w:cs="Book Antiqua"/>
          <w:color w:val="000000"/>
          <w:sz w:val="24"/>
          <w:szCs w:val="24"/>
        </w:rPr>
      </w:pPr>
      <w:r w:rsidRPr="00FE3C0B">
        <w:rPr>
          <w:rFonts w:ascii="Calibri" w:eastAsia="Calibri" w:hAnsi="Calibri" w:cs="Book Antiqua"/>
          <w:color w:val="000000"/>
          <w:sz w:val="24"/>
          <w:szCs w:val="24"/>
        </w:rPr>
        <w:t>Riferire sui contenuti disciplinari affrontati esprimendosi in modo piuttosto comprensibile e corretto, con scorrevolezza linguistica accettabile.</w:t>
      </w:r>
    </w:p>
    <w:p w14:paraId="6377C4B5" w14:textId="77777777" w:rsidR="004C49D5" w:rsidRPr="00FE3C0B" w:rsidRDefault="004C49D5" w:rsidP="004C49D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 Antiqua"/>
          <w:color w:val="000000"/>
          <w:sz w:val="24"/>
          <w:szCs w:val="24"/>
        </w:rPr>
      </w:pPr>
    </w:p>
    <w:p w14:paraId="04C24CC4" w14:textId="77777777" w:rsidR="004C49D5" w:rsidRPr="00FE3C0B" w:rsidRDefault="004C49D5" w:rsidP="004C49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Book Antiqua"/>
          <w:color w:val="000000"/>
          <w:sz w:val="24"/>
          <w:szCs w:val="24"/>
        </w:rPr>
      </w:pPr>
      <w:r w:rsidRPr="00FE3C0B">
        <w:rPr>
          <w:rFonts w:ascii="Times New Roman" w:eastAsia="Calibri" w:hAnsi="Times New Roman" w:cs="Book Antiqua"/>
          <w:b/>
          <w:color w:val="000000"/>
          <w:sz w:val="24"/>
          <w:szCs w:val="24"/>
        </w:rPr>
        <w:t>Competenze dipartimentali Professionali generali</w:t>
      </w:r>
      <w:r w:rsidRPr="00FE3C0B">
        <w:rPr>
          <w:rFonts w:ascii="Times New Roman" w:eastAsia="Calibri" w:hAnsi="Times New Roman" w:cs="Book Antiqua"/>
          <w:color w:val="000000"/>
          <w:sz w:val="24"/>
          <w:szCs w:val="24"/>
        </w:rPr>
        <w:t xml:space="preserve">: </w:t>
      </w:r>
    </w:p>
    <w:tbl>
      <w:tblPr>
        <w:tblW w:w="9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8"/>
      </w:tblGrid>
      <w:tr w:rsidR="004C49D5" w:rsidRPr="00FE3C0B" w14:paraId="1CC7A3BC" w14:textId="77777777" w:rsidTr="0022684D">
        <w:trPr>
          <w:trHeight w:val="246"/>
        </w:trPr>
        <w:tc>
          <w:tcPr>
            <w:tcW w:w="9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BC18" w14:textId="77777777" w:rsidR="004C49D5" w:rsidRPr="00FE3C0B" w:rsidRDefault="004C49D5" w:rsidP="0022684D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Agire nel sistema  di qualità  relativo alla filiera produttiva di interesse.</w:t>
            </w:r>
          </w:p>
        </w:tc>
      </w:tr>
      <w:tr w:rsidR="004C49D5" w:rsidRPr="00FE3C0B" w14:paraId="1A1883CE" w14:textId="77777777" w:rsidTr="0022684D">
        <w:trPr>
          <w:trHeight w:val="505"/>
        </w:trPr>
        <w:tc>
          <w:tcPr>
            <w:tcW w:w="9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33EC" w14:textId="77777777" w:rsidR="004C49D5" w:rsidRPr="00FE3C0B" w:rsidRDefault="004C49D5" w:rsidP="0022684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 xml:space="preserve">Utilizzare tecniche di lavorazione e strumenti gestionali nella produzione di </w:t>
            </w:r>
          </w:p>
          <w:p w14:paraId="2791A94C" w14:textId="77777777" w:rsidR="004C49D5" w:rsidRPr="00FE3C0B" w:rsidRDefault="004C49D5" w:rsidP="0022684D">
            <w:pPr>
              <w:widowControl w:val="0"/>
              <w:suppressAutoHyphens/>
              <w:jc w:val="both"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 xml:space="preserve">prodotti enogastronomici, ristorativi </w:t>
            </w:r>
          </w:p>
        </w:tc>
      </w:tr>
      <w:tr w:rsidR="004C49D5" w:rsidRPr="00FE3C0B" w14:paraId="1B6F1CEB" w14:textId="77777777" w:rsidTr="0022684D">
        <w:trPr>
          <w:trHeight w:val="751"/>
        </w:trPr>
        <w:tc>
          <w:tcPr>
            <w:tcW w:w="9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53C58" w14:textId="77777777" w:rsidR="004C49D5" w:rsidRPr="00FE3C0B" w:rsidRDefault="004C49D5" w:rsidP="0022684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Integrare le competenze professionali orientate al cliente con quelle linguistiche,</w:t>
            </w:r>
          </w:p>
          <w:p w14:paraId="4768D2E3" w14:textId="77777777" w:rsidR="004C49D5" w:rsidRPr="00FE3C0B" w:rsidRDefault="004C49D5" w:rsidP="0022684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 xml:space="preserve">utilizzando le tecniche di comunicazione e relazione per ottimizzare la qualità del servizio e il </w:t>
            </w: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lastRenderedPageBreak/>
              <w:t>coordinamento con i colleghi</w:t>
            </w:r>
          </w:p>
        </w:tc>
      </w:tr>
      <w:tr w:rsidR="004C49D5" w:rsidRPr="00FE3C0B" w14:paraId="21D0564E" w14:textId="77777777" w:rsidTr="0022684D">
        <w:trPr>
          <w:trHeight w:val="505"/>
        </w:trPr>
        <w:tc>
          <w:tcPr>
            <w:tcW w:w="9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51DAB" w14:textId="77777777" w:rsidR="004C49D5" w:rsidRPr="00FE3C0B" w:rsidRDefault="004C49D5" w:rsidP="0022684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Valorizzare e promuovere le tradizioni locali, nazionali e internazionali individuando</w:t>
            </w:r>
          </w:p>
          <w:p w14:paraId="0F3FE8BD" w14:textId="77777777" w:rsidR="004C49D5" w:rsidRPr="00FE3C0B" w:rsidRDefault="004C49D5" w:rsidP="0022684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>le nuove tendenze di filiera</w:t>
            </w:r>
          </w:p>
        </w:tc>
      </w:tr>
      <w:tr w:rsidR="004C49D5" w:rsidRPr="00FE3C0B" w14:paraId="2EA14063" w14:textId="77777777" w:rsidTr="0022684D">
        <w:trPr>
          <w:trHeight w:val="7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BB84A" w14:textId="77777777" w:rsidR="004C49D5" w:rsidRPr="00FE3C0B" w:rsidRDefault="004C49D5" w:rsidP="0022684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Applicare le normative vigenti, nazionali e internazionali, in fatto di sicurezza,</w:t>
            </w:r>
          </w:p>
          <w:p w14:paraId="1B29D370" w14:textId="77777777" w:rsidR="004C49D5" w:rsidRPr="00FE3C0B" w:rsidRDefault="004C49D5" w:rsidP="0022684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 xml:space="preserve">trasparenza e tracciabilità dei prodotti. </w:t>
            </w:r>
          </w:p>
        </w:tc>
      </w:tr>
      <w:tr w:rsidR="004C49D5" w:rsidRPr="00FE3C0B" w14:paraId="1CABEA94" w14:textId="77777777" w:rsidTr="0022684D">
        <w:trPr>
          <w:trHeight w:val="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FE17D" w14:textId="77777777" w:rsidR="004C49D5" w:rsidRPr="00FE3C0B" w:rsidRDefault="004C49D5" w:rsidP="0022684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Attuare strategie di pianificazione, compensazione, monitoraggio per ottimizzare la</w:t>
            </w:r>
          </w:p>
          <w:p w14:paraId="76EA7C35" w14:textId="77777777" w:rsidR="004C49D5" w:rsidRPr="00FE3C0B" w:rsidRDefault="004C49D5" w:rsidP="0022684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>produzione di beni e servizi in relazione al contesto</w:t>
            </w:r>
            <w:r w:rsidRPr="00FE3C0B">
              <w:rPr>
                <w:rFonts w:ascii="Liberation Serif" w:eastAsia="DejaVu Sans" w:hAnsi="Liberation Serif" w:cs="TimesNewRomanPSMT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</w:tr>
    </w:tbl>
    <w:p w14:paraId="0A52E3D8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FB922A" w14:textId="77777777" w:rsidR="004C49D5" w:rsidRPr="00FE3C0B" w:rsidRDefault="004C49D5" w:rsidP="004C49D5">
      <w:pPr>
        <w:widowControl w:val="0"/>
        <w:suppressLineNumbers/>
        <w:suppressAutoHyphens/>
        <w:autoSpaceDN w:val="0"/>
        <w:spacing w:after="283" w:line="240" w:lineRule="auto"/>
        <w:jc w:val="center"/>
        <w:textAlignment w:val="baseline"/>
        <w:rPr>
          <w:rFonts w:ascii="Lucida Bright" w:eastAsia="SimSun" w:hAnsi="Lucida Bright" w:cs="Lucida Sans"/>
          <w:color w:val="000000"/>
          <w:kern w:val="3"/>
          <w:sz w:val="28"/>
          <w:szCs w:val="28"/>
          <w:u w:val="single"/>
          <w:lang w:eastAsia="zh-CN" w:bidi="hi-IN"/>
        </w:rPr>
      </w:pPr>
      <w:r w:rsidRPr="00FE3C0B">
        <w:rPr>
          <w:rFonts w:ascii="Lucida Bright" w:eastAsia="SimSun" w:hAnsi="Lucida Bright" w:cs="Lucida Sans"/>
          <w:color w:val="000000"/>
          <w:kern w:val="3"/>
          <w:sz w:val="28"/>
          <w:szCs w:val="28"/>
          <w:u w:val="single"/>
          <w:lang w:eastAsia="zh-CN" w:bidi="hi-IN"/>
        </w:rPr>
        <w:t>CONOSCENZE o CONTENUTI TRATTATI:</w:t>
      </w:r>
    </w:p>
    <w:p w14:paraId="56230DAE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3"/>
          <w:szCs w:val="23"/>
        </w:rPr>
      </w:pPr>
      <w:r w:rsidRPr="00FE3C0B">
        <w:rPr>
          <w:rFonts w:ascii="Lucida Bright" w:eastAsia="Calibri" w:hAnsi="Lucida Bright" w:cs="Times New Roman"/>
          <w:color w:val="000000"/>
          <w:sz w:val="28"/>
          <w:szCs w:val="28"/>
          <w:u w:val="single"/>
        </w:rPr>
        <w:t>(anche attraverso UDA o moduli)</w:t>
      </w:r>
    </w:p>
    <w:p w14:paraId="19D09D70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3"/>
          <w:szCs w:val="23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2"/>
        <w:gridCol w:w="1361"/>
        <w:gridCol w:w="2981"/>
        <w:gridCol w:w="3064"/>
      </w:tblGrid>
      <w:tr w:rsidR="00100326" w:rsidRPr="00FE3C0B" w14:paraId="7DEA0094" w14:textId="77777777" w:rsidTr="00383F0F">
        <w:tc>
          <w:tcPr>
            <w:tcW w:w="1154" w:type="pct"/>
          </w:tcPr>
          <w:p w14:paraId="73348144" w14:textId="0E1A030F" w:rsidR="00100326" w:rsidRPr="00FE3C0B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FE3C0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 xml:space="preserve">UDA </w:t>
            </w:r>
          </w:p>
        </w:tc>
        <w:tc>
          <w:tcPr>
            <w:tcW w:w="707" w:type="pct"/>
          </w:tcPr>
          <w:p w14:paraId="404FF4A8" w14:textId="77777777" w:rsidR="00100326" w:rsidRPr="00FE3C0B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FE3C0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 xml:space="preserve">Abilità </w:t>
            </w:r>
          </w:p>
        </w:tc>
        <w:tc>
          <w:tcPr>
            <w:tcW w:w="1548" w:type="pct"/>
          </w:tcPr>
          <w:p w14:paraId="56699AAF" w14:textId="77777777" w:rsidR="00100326" w:rsidRPr="00FE3C0B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FE3C0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Contenuti  disciplinari</w:t>
            </w:r>
          </w:p>
        </w:tc>
        <w:tc>
          <w:tcPr>
            <w:tcW w:w="1591" w:type="pct"/>
          </w:tcPr>
          <w:p w14:paraId="2C601A9F" w14:textId="77777777" w:rsidR="00100326" w:rsidRPr="00FE3C0B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FE3C0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 xml:space="preserve">Tempi </w:t>
            </w:r>
          </w:p>
        </w:tc>
      </w:tr>
      <w:tr w:rsidR="00100326" w:rsidRPr="00FE3C0B" w14:paraId="09D5F109" w14:textId="77777777" w:rsidTr="00383F0F">
        <w:tc>
          <w:tcPr>
            <w:tcW w:w="1154" w:type="pct"/>
          </w:tcPr>
          <w:p w14:paraId="15251E29" w14:textId="676C98A6" w:rsidR="00100326" w:rsidRPr="00FE3C0B" w:rsidRDefault="00383F0F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  <w:t>Uda</w:t>
            </w:r>
            <w:r w:rsidR="00100326" w:rsidRPr="00FE3C0B"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  <w:t xml:space="preserve">  1</w:t>
            </w:r>
          </w:p>
          <w:p w14:paraId="4C02D00E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</w:pPr>
          </w:p>
          <w:p w14:paraId="22F475AA" w14:textId="77777777" w:rsidR="00100326" w:rsidRPr="00FE3C0B" w:rsidRDefault="00100326" w:rsidP="0022684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E3C0B">
              <w:rPr>
                <w:rFonts w:ascii="Calibri" w:eastAsia="DejaVu Sans" w:hAnsi="Calibri" w:cs="Calibri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  <w:t>ALIMENTATION BIOLOGIQUE ET DIETETIQUE</w:t>
            </w:r>
          </w:p>
        </w:tc>
        <w:tc>
          <w:tcPr>
            <w:tcW w:w="707" w:type="pct"/>
          </w:tcPr>
          <w:p w14:paraId="1752C6AA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Presentare menu dietetici tenendo conto di allergie e intolleranze alimentari.</w:t>
            </w:r>
          </w:p>
          <w:p w14:paraId="5D9C1B4F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48D07E57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Saper riconoscere e consigliare una corretta dieta alimentare.</w:t>
            </w:r>
          </w:p>
          <w:p w14:paraId="018BA4E1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6540F3F9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Saper indicare la composizione degli alimenti e la loro posizione nella piramide alimentare.</w:t>
            </w:r>
          </w:p>
          <w:p w14:paraId="07DC860E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Saper riconoscere un prodotto biologico e/non dalle etichette.</w:t>
            </w:r>
          </w:p>
          <w:p w14:paraId="320F89EC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192AFD7A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>Saper distinguere le caratteristiche  alimentari dei prodotti OGM.</w:t>
            </w:r>
          </w:p>
          <w:p w14:paraId="214AE386" w14:textId="34D2E40C" w:rsidR="00100326" w:rsidRPr="00FE3C0B" w:rsidRDefault="00774CE7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Saper presentare mete turistiche sostenibili</w:t>
            </w:r>
          </w:p>
          <w:p w14:paraId="510759FB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48" w:type="pct"/>
          </w:tcPr>
          <w:p w14:paraId="2213C4E8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val="en-US" w:eastAsia="hi-IN" w:bidi="hi-IN"/>
              </w:rPr>
              <w:lastRenderedPageBreak/>
              <w:t>UDA 1: Les aliments bons pour la santé.</w:t>
            </w:r>
          </w:p>
          <w:p w14:paraId="6B75C023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val="en-US" w:eastAsia="hi-IN" w:bidi="hi-IN"/>
              </w:rPr>
            </w:pPr>
          </w:p>
          <w:p w14:paraId="1F58DFF9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val="en-US" w:eastAsia="hi-IN" w:bidi="hi-IN"/>
              </w:rPr>
              <w:t>UDA 2: Les produits biologiques et les OGM</w:t>
            </w:r>
          </w:p>
          <w:p w14:paraId="2F95249B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val="en-US" w:eastAsia="hi-IN" w:bidi="hi-IN"/>
              </w:rPr>
            </w:pPr>
          </w:p>
          <w:p w14:paraId="07AA1D49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 xml:space="preserve">UDA 3: La Pyramide Alimentaire </w:t>
            </w:r>
          </w:p>
          <w:p w14:paraId="24323E3B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</w:p>
          <w:p w14:paraId="368A2691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>UDA 4: Le régime méditerranéen</w:t>
            </w:r>
          </w:p>
          <w:p w14:paraId="6CF646F0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</w:p>
          <w:p w14:paraId="3F0C6338" w14:textId="77777777" w:rsidR="00100326" w:rsidRPr="00FE3C0B" w:rsidRDefault="00100326" w:rsidP="0022684D">
            <w:pPr>
              <w:widowControl w:val="0"/>
              <w:suppressAutoHyphens/>
              <w:autoSpaceDE w:val="0"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UDA 5: Les allergies et intolérances alimentaires.</w:t>
            </w:r>
          </w:p>
          <w:p w14:paraId="594722E6" w14:textId="77777777" w:rsidR="00100326" w:rsidRPr="00FE3C0B" w:rsidRDefault="00100326" w:rsidP="0022684D">
            <w:pPr>
              <w:widowControl w:val="0"/>
              <w:suppressAutoHyphens/>
              <w:autoSpaceDE w:val="0"/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  <w:t>Le régime alimentaire pour coeliaque.</w:t>
            </w:r>
          </w:p>
          <w:p w14:paraId="1912BD4E" w14:textId="77777777" w:rsidR="00100326" w:rsidRPr="00FE3C0B" w:rsidRDefault="00100326" w:rsidP="0022684D">
            <w:pPr>
              <w:widowControl w:val="0"/>
              <w:suppressAutoHyphens/>
              <w:autoSpaceDE w:val="0"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Les troubles du comportement alimentaire.</w:t>
            </w:r>
          </w:p>
          <w:p w14:paraId="7EF51473" w14:textId="77777777" w:rsidR="00100326" w:rsidRPr="00FE3C0B" w:rsidRDefault="00100326" w:rsidP="0022684D">
            <w:pPr>
              <w:widowControl w:val="0"/>
              <w:suppressAutoHyphens/>
              <w:autoSpaceDE w:val="0"/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  <w:t>L’alimentation du sportif.</w:t>
            </w:r>
          </w:p>
          <w:p w14:paraId="1B1E8C0C" w14:textId="77777777" w:rsidR="00100326" w:rsidRDefault="00100326" w:rsidP="0022684D">
            <w:pPr>
              <w:widowControl w:val="0"/>
              <w:suppressAutoHyphens/>
              <w:autoSpaceDE w:val="0"/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</w:pPr>
          </w:p>
          <w:p w14:paraId="7DEF5D08" w14:textId="77777777" w:rsidR="00BC54A1" w:rsidRPr="00FE3C0B" w:rsidRDefault="00BC54A1" w:rsidP="0022684D">
            <w:pPr>
              <w:widowControl w:val="0"/>
              <w:suppressAutoHyphens/>
              <w:autoSpaceDE w:val="0"/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</w:pPr>
          </w:p>
          <w:p w14:paraId="62D0F058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lastRenderedPageBreak/>
              <w:t>L’alimentation de l’adolescent</w:t>
            </w:r>
          </w:p>
          <w:p w14:paraId="04A1444D" w14:textId="77777777" w:rsidR="00100326" w:rsidRPr="00FE3C0B" w:rsidRDefault="00100326" w:rsidP="0022684D">
            <w:pPr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1E9B40C6" w14:textId="77777777" w:rsidR="00100326" w:rsidRDefault="00100326" w:rsidP="0022684D">
            <w:pPr>
              <w:rPr>
                <w:rFonts w:ascii="Times New Roman" w:eastAsia="Calibri" w:hAnsi="Times New Roman" w:cs="Times New Roman"/>
              </w:rPr>
            </w:pPr>
          </w:p>
          <w:p w14:paraId="39C5F9C4" w14:textId="52E3626B" w:rsidR="00F84E01" w:rsidRPr="00FE3C0B" w:rsidRDefault="00F84E01" w:rsidP="002268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Le tourisme vert et équitable</w:t>
            </w:r>
            <w:r w:rsidR="0091500D">
              <w:rPr>
                <w:rFonts w:ascii="Times New Roman" w:eastAsia="Calibri" w:hAnsi="Times New Roman" w:cs="Times New Roman"/>
              </w:rPr>
              <w:t>/le dévélopement durable</w:t>
            </w:r>
          </w:p>
        </w:tc>
        <w:tc>
          <w:tcPr>
            <w:tcW w:w="1591" w:type="pct"/>
          </w:tcPr>
          <w:p w14:paraId="7B0BAC17" w14:textId="7C1A8B77" w:rsidR="00100326" w:rsidRPr="00FE3C0B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>Settembre/Ottobre/ Novembre/Dicembre</w:t>
            </w:r>
            <w:r w:rsidR="00383F0F">
              <w:rPr>
                <w:rFonts w:ascii="Times New Roman" w:eastAsia="Calibri" w:hAnsi="Times New Roman" w:cs="Times New Roman"/>
                <w:bCs/>
                <w:iCs/>
              </w:rPr>
              <w:t>/Gennaio</w:t>
            </w:r>
          </w:p>
        </w:tc>
      </w:tr>
      <w:tr w:rsidR="00100326" w:rsidRPr="00FE3C0B" w14:paraId="284189ED" w14:textId="77777777" w:rsidTr="00383F0F">
        <w:tc>
          <w:tcPr>
            <w:tcW w:w="1154" w:type="pct"/>
          </w:tcPr>
          <w:p w14:paraId="6F8C915A" w14:textId="703857C0" w:rsidR="00100326" w:rsidRPr="00FE3C0B" w:rsidRDefault="00383F0F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  <w:t>Uda</w:t>
            </w:r>
            <w:r w:rsidR="00100326" w:rsidRPr="00FE3C0B"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  <w:t xml:space="preserve"> 2</w:t>
            </w:r>
          </w:p>
          <w:p w14:paraId="7EB1148A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</w:pPr>
          </w:p>
          <w:p w14:paraId="6A6DF33B" w14:textId="77777777" w:rsidR="00100326" w:rsidRPr="00FE3C0B" w:rsidRDefault="00100326" w:rsidP="0022684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E3C0B">
              <w:rPr>
                <w:rFonts w:ascii="Calibri" w:eastAsia="DejaVu Sans" w:hAnsi="Calibri" w:cs="Lohit Hindi"/>
                <w:b/>
                <w:kern w:val="1"/>
                <w:sz w:val="24"/>
                <w:szCs w:val="24"/>
                <w:lang w:eastAsia="hi-IN" w:bidi="hi-IN"/>
              </w:rPr>
              <w:t>LA SECURITE’ ALIMENTAIRE</w:t>
            </w:r>
          </w:p>
        </w:tc>
        <w:tc>
          <w:tcPr>
            <w:tcW w:w="707" w:type="pct"/>
          </w:tcPr>
          <w:p w14:paraId="17191D71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Conoscere e applicare le regole igieniche per evitare i rischi di intossicazioni alimentari.</w:t>
            </w:r>
          </w:p>
          <w:p w14:paraId="398B26F5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2A62539B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192E298B" w14:textId="77777777" w:rsidR="00100326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49BB3280" w14:textId="77777777" w:rsidR="00F84E01" w:rsidRDefault="00F84E01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1B5FA5F0" w14:textId="77777777" w:rsidR="00F84E01" w:rsidRDefault="00F84E01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6A4D2230" w14:textId="77777777" w:rsidR="00F84E01" w:rsidRPr="00FE3C0B" w:rsidRDefault="00F84E01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1AFC70DF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Conoscere le tecniche di cottura e di conservazione degli alimenti.</w:t>
            </w:r>
          </w:p>
          <w:p w14:paraId="6182D767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</w:p>
          <w:p w14:paraId="738E73B0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48" w:type="pct"/>
          </w:tcPr>
          <w:p w14:paraId="3AF92F02" w14:textId="77777777" w:rsidR="00100326" w:rsidRPr="00FE3C0B" w:rsidRDefault="00100326" w:rsidP="0022684D">
            <w:pPr>
              <w:widowControl w:val="0"/>
              <w:suppressAutoHyphens/>
              <w:autoSpaceDE w:val="0"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Lexique spécifique qui concerne les contaminations.</w:t>
            </w:r>
          </w:p>
          <w:p w14:paraId="048D342D" w14:textId="77777777" w:rsidR="00100326" w:rsidRPr="00FE3C0B" w:rsidRDefault="00100326" w:rsidP="0022684D">
            <w:pPr>
              <w:widowControl w:val="0"/>
              <w:suppressAutoHyphens/>
              <w:autoSpaceDE w:val="0"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</w:p>
          <w:p w14:paraId="38174AA9" w14:textId="77777777" w:rsidR="00100326" w:rsidRPr="00FE3C0B" w:rsidRDefault="00100326" w:rsidP="0022684D">
            <w:pPr>
              <w:widowControl w:val="0"/>
              <w:suppressAutoHyphens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UDA 1: HACCP et les régles pour l’hygiène</w:t>
            </w:r>
          </w:p>
          <w:p w14:paraId="70980497" w14:textId="77777777" w:rsidR="00100326" w:rsidRPr="00FE3C0B" w:rsidRDefault="00100326" w:rsidP="0022684D">
            <w:pPr>
              <w:widowControl w:val="0"/>
              <w:suppressAutoHyphens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UDA 2: Les sept principes de l’HACCP</w:t>
            </w:r>
          </w:p>
          <w:p w14:paraId="12F514D6" w14:textId="77777777" w:rsidR="00100326" w:rsidRDefault="00100326" w:rsidP="0022684D">
            <w:pPr>
              <w:widowControl w:val="0"/>
              <w:suppressAutoHyphens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La securité en cuisine</w:t>
            </w:r>
          </w:p>
          <w:p w14:paraId="01909AF9" w14:textId="0F093D84" w:rsidR="00F84E01" w:rsidRPr="00FE3C0B" w:rsidRDefault="00F84E01" w:rsidP="0022684D">
            <w:pPr>
              <w:widowControl w:val="0"/>
              <w:suppressAutoHyphens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  <w:r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Les infections et intoxications alimentaires </w:t>
            </w:r>
          </w:p>
          <w:p w14:paraId="5F2D1282" w14:textId="77777777" w:rsidR="00100326" w:rsidRPr="00FE3C0B" w:rsidRDefault="00100326" w:rsidP="0022684D">
            <w:pPr>
              <w:widowControl w:val="0"/>
              <w:suppressAutoHyphens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</w:p>
          <w:p w14:paraId="5F2BEAFA" w14:textId="77777777" w:rsidR="00100326" w:rsidRPr="00FE3C0B" w:rsidRDefault="00100326" w:rsidP="0022684D">
            <w:pPr>
              <w:widowControl w:val="0"/>
              <w:suppressAutoHyphens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Les techniques culinaires : à l’eau, au corps gras…..</w:t>
            </w:r>
          </w:p>
          <w:p w14:paraId="32E26C49" w14:textId="77777777" w:rsidR="00100326" w:rsidRPr="00FE3C0B" w:rsidRDefault="00100326" w:rsidP="0022684D">
            <w:pPr>
              <w:widowControl w:val="0"/>
              <w:suppressAutoHyphens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La conservation des aliments: méthodes physiques, chimiques, …</w:t>
            </w:r>
          </w:p>
          <w:p w14:paraId="336102D7" w14:textId="77777777" w:rsidR="00100326" w:rsidRPr="00FE3C0B" w:rsidRDefault="00100326" w:rsidP="0022684D">
            <w:pPr>
              <w:widowControl w:val="0"/>
              <w:suppressAutoHyphens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591" w:type="pct"/>
          </w:tcPr>
          <w:p w14:paraId="2BB6AF2C" w14:textId="30AE47A8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</w:rPr>
              <w:t>Febbraio/Marzo/Aprile</w:t>
            </w:r>
          </w:p>
          <w:p w14:paraId="1A6B0640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16DB81DF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7E11F976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129C1F94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0A74200D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23FE3771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6AA19DAD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552AD575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674BBAA6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5F4467A4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5E48E9A6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2E3874CD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46E59ABD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716E1C53" w14:textId="77777777" w:rsidR="00100326" w:rsidRPr="00FE3C0B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</w:tr>
      <w:tr w:rsidR="00100326" w:rsidRPr="00FE3C0B" w14:paraId="239D0090" w14:textId="77777777" w:rsidTr="00383F0F">
        <w:tc>
          <w:tcPr>
            <w:tcW w:w="1154" w:type="pct"/>
          </w:tcPr>
          <w:p w14:paraId="7555009E" w14:textId="7D3B2888" w:rsidR="00100326" w:rsidRDefault="00383F0F" w:rsidP="00100326">
            <w:pPr>
              <w:widowControl w:val="0"/>
              <w:suppressAutoHyphens/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  <w:t>Uda</w:t>
            </w:r>
            <w:r w:rsidR="00100326"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  <w:t xml:space="preserve"> 3</w:t>
            </w:r>
          </w:p>
          <w:p w14:paraId="59059E17" w14:textId="77777777" w:rsidR="00100326" w:rsidRDefault="00100326" w:rsidP="00100326">
            <w:pPr>
              <w:widowControl w:val="0"/>
              <w:suppressAutoHyphens/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</w:pPr>
          </w:p>
          <w:p w14:paraId="478EB963" w14:textId="77777777" w:rsidR="00100326" w:rsidRDefault="00100326" w:rsidP="00100326">
            <w:pPr>
              <w:widowControl w:val="0"/>
              <w:suppressAutoHyphens/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</w:pPr>
          </w:p>
          <w:p w14:paraId="496AED6C" w14:textId="77777777" w:rsidR="00100326" w:rsidRPr="00FE3C0B" w:rsidRDefault="00100326" w:rsidP="00100326">
            <w:pPr>
              <w:widowControl w:val="0"/>
              <w:suppressAutoHyphens/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  <w:t>Trouver un travail</w:t>
            </w:r>
          </w:p>
        </w:tc>
        <w:tc>
          <w:tcPr>
            <w:tcW w:w="707" w:type="pct"/>
          </w:tcPr>
          <w:p w14:paraId="262315A3" w14:textId="77777777" w:rsidR="00100326" w:rsidRPr="00FE3C0B" w:rsidRDefault="00100326" w:rsidP="00100326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Leggere e comprendere annunci di lavoro su internet o su riviste di settore.</w:t>
            </w:r>
          </w:p>
          <w:p w14:paraId="2B01DA0B" w14:textId="77777777" w:rsidR="00100326" w:rsidRPr="00FE3C0B" w:rsidRDefault="00100326" w:rsidP="00100326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0116AAF2" w14:textId="77777777" w:rsidR="00100326" w:rsidRPr="00FE3C0B" w:rsidRDefault="00100326" w:rsidP="00100326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Saper strutturare il proprio </w:t>
            </w: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>Curriculum Vitae.</w:t>
            </w:r>
          </w:p>
          <w:p w14:paraId="5DA8BC4F" w14:textId="77777777" w:rsidR="00100326" w:rsidRPr="00FE3C0B" w:rsidRDefault="00100326" w:rsidP="00100326">
            <w:pPr>
              <w:widowControl w:val="0"/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</w:p>
        </w:tc>
        <w:tc>
          <w:tcPr>
            <w:tcW w:w="1548" w:type="pct"/>
          </w:tcPr>
          <w:p w14:paraId="2D4D1DF5" w14:textId="77777777" w:rsidR="00100326" w:rsidRPr="00FE3C0B" w:rsidRDefault="00100326" w:rsidP="00100326">
            <w:pPr>
              <w:widowControl w:val="0"/>
              <w:suppressAutoHyphens/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  <w:lastRenderedPageBreak/>
              <w:t>UDA 1: Stage en Entreprise</w:t>
            </w:r>
          </w:p>
          <w:p w14:paraId="02831D98" w14:textId="77777777" w:rsidR="00100326" w:rsidRDefault="00100326" w:rsidP="00100326">
            <w:pPr>
              <w:widowControl w:val="0"/>
              <w:suppressAutoHyphens/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</w:pPr>
          </w:p>
          <w:p w14:paraId="790D245B" w14:textId="77777777" w:rsidR="0093695B" w:rsidRDefault="0093695B" w:rsidP="00100326">
            <w:pPr>
              <w:widowControl w:val="0"/>
              <w:suppressAutoHyphens/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</w:pPr>
          </w:p>
          <w:p w14:paraId="7F8B5D29" w14:textId="77777777" w:rsidR="0093695B" w:rsidRDefault="0093695B" w:rsidP="00100326">
            <w:pPr>
              <w:widowControl w:val="0"/>
              <w:suppressAutoHyphens/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</w:pPr>
          </w:p>
          <w:p w14:paraId="31BDBC3E" w14:textId="77777777" w:rsidR="0093695B" w:rsidRPr="00FE3C0B" w:rsidRDefault="0093695B" w:rsidP="00100326">
            <w:pPr>
              <w:widowControl w:val="0"/>
              <w:suppressAutoHyphens/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</w:pPr>
          </w:p>
          <w:p w14:paraId="7B12FEAC" w14:textId="3A4C0509" w:rsidR="00100326" w:rsidRPr="00FE3C0B" w:rsidRDefault="00100326" w:rsidP="00100326">
            <w:pPr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  <w:t>UDA 2: Curriculum Vitae</w:t>
            </w:r>
            <w:r w:rsidR="0093695B"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  <w:t xml:space="preserve"> et l’entretien d’embauche</w:t>
            </w:r>
          </w:p>
          <w:p w14:paraId="22C0FE01" w14:textId="77777777" w:rsidR="00100326" w:rsidRPr="00100326" w:rsidRDefault="00100326" w:rsidP="00100326">
            <w:pPr>
              <w:jc w:val="both"/>
              <w:rPr>
                <w:rFonts w:ascii="Times New Roman" w:eastAsia="Calibri" w:hAnsi="Times New Roman" w:cs="Times New Roman"/>
                <w:bCs/>
                <w:iCs/>
                <w:lang w:val="en-US"/>
              </w:rPr>
            </w:pPr>
          </w:p>
          <w:p w14:paraId="60DD3DF5" w14:textId="77777777" w:rsidR="00100326" w:rsidRPr="00100326" w:rsidRDefault="00100326" w:rsidP="00100326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lang w:val="en-US"/>
              </w:rPr>
            </w:pPr>
          </w:p>
        </w:tc>
        <w:tc>
          <w:tcPr>
            <w:tcW w:w="1591" w:type="pct"/>
          </w:tcPr>
          <w:p w14:paraId="229ED8CA" w14:textId="77777777" w:rsidR="00100326" w:rsidRPr="00FE3C0B" w:rsidRDefault="00100326" w:rsidP="00100326">
            <w:pPr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</w:pPr>
            <w:r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  <w:lastRenderedPageBreak/>
              <w:t>Maggio</w:t>
            </w:r>
          </w:p>
          <w:p w14:paraId="42EF8FBB" w14:textId="77777777" w:rsidR="00100326" w:rsidRPr="00FE3C0B" w:rsidRDefault="00100326" w:rsidP="00100326">
            <w:pPr>
              <w:rPr>
                <w:rFonts w:ascii="Times New Roman" w:eastAsia="Calibri" w:hAnsi="Times New Roman" w:cs="Times New Roman"/>
              </w:rPr>
            </w:pPr>
            <w:r w:rsidRPr="00FE3C0B"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</w:p>
          <w:p w14:paraId="7B69C44F" w14:textId="77777777" w:rsidR="00100326" w:rsidRPr="00FE3C0B" w:rsidRDefault="00100326" w:rsidP="00100326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70B9BE90" w14:textId="77777777" w:rsidR="004C49D5" w:rsidRPr="00FE3C0B" w:rsidRDefault="004C49D5" w:rsidP="004C49D5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14:paraId="20D09A5E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3C0B">
        <w:rPr>
          <w:rFonts w:ascii="Times New Roman" w:eastAsia="Calibri" w:hAnsi="Times New Roman" w:cs="Times New Roman"/>
          <w:sz w:val="28"/>
          <w:szCs w:val="28"/>
        </w:rPr>
        <w:t>METODOLOGIA</w:t>
      </w:r>
    </w:p>
    <w:p w14:paraId="7DBECBF5" w14:textId="77777777" w:rsidR="004C49D5" w:rsidRPr="00FE3C0B" w:rsidRDefault="004C49D5" w:rsidP="004C49D5">
      <w:pPr>
        <w:shd w:val="clear" w:color="auto" w:fill="FFFFFF"/>
        <w:rPr>
          <w:rFonts w:ascii="Arial" w:eastAsia="Calibri" w:hAnsi="Arial" w:cs="Arial"/>
        </w:rPr>
      </w:pPr>
      <w:r w:rsidRPr="00FE3C0B">
        <w:rPr>
          <w:rFonts w:ascii="Calibri" w:eastAsia="Calibri" w:hAnsi="Calibri" w:cs="Arial"/>
          <w:color w:val="000000"/>
        </w:rPr>
        <w:t>La metodologia didattica utilizzata è di tipo funzionale-comunicativo. Particolare attenzione è stata data sullo sviluppo delle abilità orali e si è cercato di dare agli studenti l’opportunità di usare la lingua in contesti comunicativi significativi, in attività individuali, a coppie e di gruppo. La didattica laboratoriale ha favorito lo sviluppo delle competenze nell’intero percorso formativo. In particolare, la risoluzione di casi e l’organizzazione di progetti in collaborazione con il territorio e con le imprese del settore ed ha contribuito all’orientamento degli studenti nella prospettiva della transizione al mondo del lavoro o dell’acquisizione di ulteriori specializzazioni o titoli di studio a livello post secondario.</w:t>
      </w:r>
      <w:r w:rsidRPr="00FE3C0B">
        <w:rPr>
          <w:rFonts w:ascii="Arial" w:eastAsia="Calibri" w:hAnsi="Arial" w:cs="Arial"/>
        </w:rPr>
        <w:tab/>
      </w:r>
    </w:p>
    <w:p w14:paraId="1BA35E9B" w14:textId="77777777" w:rsidR="004C49D5" w:rsidRPr="00FE3C0B" w:rsidRDefault="004C49D5" w:rsidP="004C49D5">
      <w:pPr>
        <w:shd w:val="clear" w:color="auto" w:fill="FFFFFF"/>
        <w:rPr>
          <w:rFonts w:ascii="Calibri" w:eastAsia="Calibri" w:hAnsi="Calibri" w:cs="Arial"/>
        </w:rPr>
      </w:pPr>
      <w:r w:rsidRPr="00FE3C0B">
        <w:rPr>
          <w:rFonts w:ascii="Calibri" w:eastAsia="Calibri" w:hAnsi="Calibri" w:cs="Arial"/>
        </w:rPr>
        <w:t>A tal proposito è stata, inoltre, adottata una metodologia basata su:</w:t>
      </w:r>
    </w:p>
    <w:p w14:paraId="657129A9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Times New Roman" w:eastAsia="Calibri" w:hAnsi="Times New Roman" w:cs="Times New Roman"/>
          <w:sz w:val="24"/>
          <w:szCs w:val="24"/>
        </w:rPr>
        <w:t>-</w:t>
      </w:r>
      <w:r w:rsidRPr="00FE3C0B">
        <w:rPr>
          <w:rFonts w:ascii="Times New Roman" w:eastAsia="Calibri" w:hAnsi="Times New Roman" w:cs="Times New Roman"/>
          <w:sz w:val="24"/>
          <w:szCs w:val="24"/>
        </w:rPr>
        <w:tab/>
      </w:r>
      <w:r w:rsidRPr="00FE3C0B">
        <w:rPr>
          <w:rFonts w:ascii="Calibri" w:eastAsia="Calibri" w:hAnsi="Calibri" w:cs="Times New Roman"/>
          <w:sz w:val="24"/>
          <w:szCs w:val="24"/>
        </w:rPr>
        <w:t>Lezione frontale mediante la lettura diretta dei brani e la spiegazione in lingua.</w:t>
      </w:r>
    </w:p>
    <w:p w14:paraId="415831EE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</w:t>
      </w:r>
      <w:r w:rsidRPr="00FE3C0B">
        <w:rPr>
          <w:rFonts w:ascii="Calibri" w:eastAsia="Calibri" w:hAnsi="Calibri" w:cs="Times New Roman"/>
          <w:sz w:val="24"/>
          <w:szCs w:val="24"/>
        </w:rPr>
        <w:tab/>
        <w:t>Lezione interattiva.</w:t>
      </w:r>
    </w:p>
    <w:p w14:paraId="6F8042C3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</w:t>
      </w:r>
      <w:r w:rsidRPr="00FE3C0B">
        <w:rPr>
          <w:rFonts w:ascii="Calibri" w:eastAsia="Calibri" w:hAnsi="Calibri" w:cs="Times New Roman"/>
          <w:sz w:val="24"/>
          <w:szCs w:val="24"/>
        </w:rPr>
        <w:tab/>
        <w:t>Lezione di sintesi.</w:t>
      </w:r>
    </w:p>
    <w:p w14:paraId="268E21BC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</w:t>
      </w:r>
      <w:r w:rsidRPr="00FE3C0B">
        <w:rPr>
          <w:rFonts w:ascii="Calibri" w:eastAsia="Calibri" w:hAnsi="Calibri" w:cs="Times New Roman"/>
          <w:sz w:val="24"/>
          <w:szCs w:val="24"/>
        </w:rPr>
        <w:tab/>
        <w:t>Esercitazioni guidate.</w:t>
      </w:r>
    </w:p>
    <w:p w14:paraId="35B0FC8B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</w:t>
      </w:r>
      <w:r w:rsidRPr="00FE3C0B">
        <w:rPr>
          <w:rFonts w:ascii="Calibri" w:eastAsia="Calibri" w:hAnsi="Calibri" w:cs="Times New Roman"/>
          <w:sz w:val="24"/>
          <w:szCs w:val="24"/>
        </w:rPr>
        <w:tab/>
        <w:t>Attività individuali, di coppia e di gruppo.</w:t>
      </w:r>
    </w:p>
    <w:p w14:paraId="61D532C4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</w:t>
      </w:r>
      <w:r w:rsidRPr="00FE3C0B">
        <w:rPr>
          <w:rFonts w:ascii="Calibri" w:eastAsia="Calibri" w:hAnsi="Calibri" w:cs="Times New Roman"/>
          <w:sz w:val="24"/>
          <w:szCs w:val="24"/>
        </w:rPr>
        <w:tab/>
        <w:t xml:space="preserve">Cooperative learning. </w:t>
      </w:r>
    </w:p>
    <w:p w14:paraId="4B0973FA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</w:t>
      </w:r>
      <w:r w:rsidRPr="00FE3C0B">
        <w:rPr>
          <w:rFonts w:ascii="Calibri" w:eastAsia="Calibri" w:hAnsi="Calibri" w:cs="Times New Roman"/>
          <w:sz w:val="24"/>
          <w:szCs w:val="24"/>
        </w:rPr>
        <w:tab/>
        <w:t>Correzione ed analisi degli errori commessi nelle verifiche formative e sommative.</w:t>
      </w:r>
    </w:p>
    <w:p w14:paraId="44B31171" w14:textId="06E7779A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</w:t>
      </w:r>
      <w:r w:rsidRPr="00FE3C0B">
        <w:rPr>
          <w:rFonts w:ascii="Calibri" w:eastAsia="Calibri" w:hAnsi="Calibri" w:cs="Times New Roman"/>
          <w:sz w:val="24"/>
          <w:szCs w:val="24"/>
        </w:rPr>
        <w:tab/>
      </w:r>
      <w:r w:rsidR="00774CE7">
        <w:rPr>
          <w:rFonts w:ascii="Calibri" w:eastAsia="Calibri" w:hAnsi="Calibri" w:cs="Times New Roman"/>
          <w:sz w:val="24"/>
          <w:szCs w:val="24"/>
        </w:rPr>
        <w:t xml:space="preserve"> A</w:t>
      </w:r>
      <w:r w:rsidRPr="00FE3C0B">
        <w:rPr>
          <w:rFonts w:ascii="Calibri" w:eastAsia="Calibri" w:hAnsi="Calibri" w:cs="Times New Roman"/>
          <w:sz w:val="24"/>
          <w:szCs w:val="24"/>
        </w:rPr>
        <w:t>ttività di ricerca-azione.</w:t>
      </w:r>
    </w:p>
    <w:p w14:paraId="24B0EACD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Lucida Bright" w:eastAsia="Calibri" w:hAnsi="Lucida Bright" w:cs="Times New Roman"/>
          <w:color w:val="000000"/>
          <w:sz w:val="28"/>
          <w:szCs w:val="28"/>
        </w:rPr>
      </w:pPr>
      <w:r w:rsidRPr="00FE3C0B">
        <w:rPr>
          <w:rFonts w:ascii="Lucida Bright" w:eastAsia="Calibri" w:hAnsi="Lucida Bright" w:cs="Times New Roman"/>
          <w:color w:val="000000"/>
          <w:sz w:val="28"/>
          <w:szCs w:val="28"/>
        </w:rPr>
        <w:t>TESTI e MATERIALI / STRUMENTI ADOTTATI:</w:t>
      </w:r>
    </w:p>
    <w:p w14:paraId="322C90A4" w14:textId="32F03DCD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bCs/>
          <w:iCs/>
          <w:color w:val="000000"/>
          <w:sz w:val="24"/>
          <w:szCs w:val="24"/>
        </w:rPr>
      </w:pPr>
      <w:r w:rsidRPr="00FE3C0B">
        <w:rPr>
          <w:rFonts w:ascii="Lucida Bright" w:eastAsia="Calibri" w:hAnsi="Lucida Bright" w:cs="Times New Roman"/>
          <w:color w:val="000000"/>
          <w:sz w:val="28"/>
          <w:szCs w:val="28"/>
        </w:rPr>
        <w:t xml:space="preserve">    </w:t>
      </w:r>
      <w:r w:rsidRPr="00FE3C0B"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 xml:space="preserve">Libro di testo adottato: Christine Duvallier </w:t>
      </w:r>
      <w:r w:rsidR="00774CE7"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 xml:space="preserve">– Sublime </w:t>
      </w:r>
      <w:r w:rsidRPr="00FE3C0B"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 xml:space="preserve">- Eli </w:t>
      </w:r>
    </w:p>
    <w:p w14:paraId="72B5B912" w14:textId="77777777" w:rsidR="004C49D5" w:rsidRPr="00FE3C0B" w:rsidRDefault="004C49D5" w:rsidP="004C49D5">
      <w:pPr>
        <w:tabs>
          <w:tab w:val="left" w:pos="540"/>
        </w:tabs>
        <w:autoSpaceDE w:val="0"/>
        <w:autoSpaceDN w:val="0"/>
        <w:adjustRightInd w:val="0"/>
        <w:jc w:val="both"/>
        <w:rPr>
          <w:rFonts w:ascii="Calibri" w:eastAsia="Calibri" w:hAnsi="Calibri" w:cs="Times New Roman"/>
          <w:bCs/>
          <w:iCs/>
          <w:color w:val="000000"/>
          <w:sz w:val="24"/>
          <w:szCs w:val="24"/>
        </w:rPr>
      </w:pPr>
      <w:r w:rsidRPr="00FE3C0B"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 xml:space="preserve">    Uso di  L</w:t>
      </w:r>
      <w:r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>IM e Computer / Cd audio /  Piattaforme e-learning, Internet, links da scaricare.</w:t>
      </w:r>
    </w:p>
    <w:p w14:paraId="4089CB0B" w14:textId="77777777" w:rsidR="004C49D5" w:rsidRPr="00FE3C0B" w:rsidRDefault="004C49D5" w:rsidP="004C49D5">
      <w:pPr>
        <w:tabs>
          <w:tab w:val="left" w:pos="540"/>
        </w:tabs>
        <w:autoSpaceDE w:val="0"/>
        <w:autoSpaceDN w:val="0"/>
        <w:adjustRightInd w:val="0"/>
        <w:jc w:val="both"/>
        <w:rPr>
          <w:rFonts w:ascii="Calibri" w:eastAsia="Calibri" w:hAnsi="Calibri" w:cs="Times New Roman"/>
          <w:bCs/>
          <w:iCs/>
          <w:color w:val="000000"/>
          <w:sz w:val="24"/>
          <w:szCs w:val="24"/>
        </w:rPr>
      </w:pPr>
      <w:r w:rsidRPr="00FE3C0B"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 xml:space="preserve">     Dispense e fotocopie tratte da testi autentici su argomenti concernenti il programma svolto</w:t>
      </w:r>
    </w:p>
    <w:p w14:paraId="013F473B" w14:textId="77777777" w:rsidR="004C49D5" w:rsidRPr="00FE3C0B" w:rsidRDefault="004C49D5" w:rsidP="004C49D5">
      <w:pPr>
        <w:tabs>
          <w:tab w:val="left" w:pos="540"/>
        </w:tabs>
        <w:autoSpaceDE w:val="0"/>
        <w:autoSpaceDN w:val="0"/>
        <w:adjustRightInd w:val="0"/>
        <w:jc w:val="both"/>
        <w:rPr>
          <w:rFonts w:ascii="Calibri" w:eastAsia="Calibri" w:hAnsi="Calibri" w:cs="Times New Roman"/>
          <w:bCs/>
          <w:iCs/>
          <w:color w:val="000000"/>
          <w:sz w:val="24"/>
          <w:szCs w:val="24"/>
        </w:rPr>
      </w:pPr>
      <w:r w:rsidRPr="00FE3C0B"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 xml:space="preserve">     Articoli da riviste varie.</w:t>
      </w:r>
    </w:p>
    <w:p w14:paraId="739C5AED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Lucida Bright" w:eastAsia="Calibri" w:hAnsi="Lucida Bright" w:cs="Times New Roman"/>
          <w:color w:val="000000"/>
          <w:sz w:val="28"/>
          <w:szCs w:val="28"/>
        </w:rPr>
      </w:pPr>
      <w:r w:rsidRPr="00FE3C0B">
        <w:rPr>
          <w:rFonts w:ascii="Lucida Bright" w:eastAsia="Calibri" w:hAnsi="Lucida Bright" w:cs="Times New Roman"/>
          <w:color w:val="000000"/>
          <w:sz w:val="28"/>
          <w:szCs w:val="28"/>
        </w:rPr>
        <w:t>CRITERI DI VALUTAZIONE ADOTTATI</w:t>
      </w:r>
    </w:p>
    <w:p w14:paraId="505934A7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bCs/>
          <w:sz w:val="24"/>
          <w:szCs w:val="24"/>
        </w:rPr>
      </w:pPr>
      <w:r w:rsidRPr="00FE3C0B">
        <w:rPr>
          <w:rFonts w:ascii="Calibri" w:eastAsia="Calibri" w:hAnsi="Calibri" w:cs="Times New Roman"/>
          <w:bCs/>
          <w:sz w:val="24"/>
          <w:szCs w:val="24"/>
        </w:rPr>
        <w:t>Elementi che concorrono alla formazione del voto:</w:t>
      </w:r>
    </w:p>
    <w:p w14:paraId="0945C81B" w14:textId="77777777" w:rsidR="004C49D5" w:rsidRPr="00FE3C0B" w:rsidRDefault="004C49D5" w:rsidP="004C49D5">
      <w:pPr>
        <w:tabs>
          <w:tab w:val="left" w:pos="7655"/>
          <w:tab w:val="left" w:pos="7938"/>
          <w:tab w:val="left" w:pos="8222"/>
        </w:tabs>
        <w:spacing w:after="0" w:line="240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  Livello di correttezza formale.</w:t>
      </w:r>
    </w:p>
    <w:p w14:paraId="551A7AB1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  Capacità di realizzare atti comunicativi adeguati al contesto di interazione.</w:t>
      </w:r>
    </w:p>
    <w:p w14:paraId="73E1ABB1" w14:textId="77777777" w:rsidR="004C49D5" w:rsidRPr="00FE3C0B" w:rsidRDefault="004C49D5" w:rsidP="004C49D5">
      <w:pPr>
        <w:tabs>
          <w:tab w:val="left" w:pos="7655"/>
          <w:tab w:val="left" w:pos="7938"/>
          <w:tab w:val="left" w:pos="8222"/>
        </w:tabs>
        <w:spacing w:after="0" w:line="240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  Capacità di confrontare la realtà culturale straniera con quella italiana.</w:t>
      </w:r>
    </w:p>
    <w:p w14:paraId="3384ABE0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  Risultati dell’apprendimento ottenuti nelle prove sommative.</w:t>
      </w:r>
    </w:p>
    <w:p w14:paraId="03C26C8C" w14:textId="77777777" w:rsidR="004C49D5" w:rsidRPr="00FE3C0B" w:rsidRDefault="004C49D5" w:rsidP="004C49D5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  Impegno.</w:t>
      </w:r>
    </w:p>
    <w:p w14:paraId="54CAE4DD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  Partecipazione al dialogo educativo.</w:t>
      </w:r>
    </w:p>
    <w:p w14:paraId="06BAE05C" w14:textId="77777777" w:rsidR="004C49D5" w:rsidRPr="00FE3C0B" w:rsidRDefault="004C49D5" w:rsidP="004C49D5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lastRenderedPageBreak/>
        <w:t>-  Progressi nell’apprendimento rispetto al livello di partenza.</w:t>
      </w:r>
    </w:p>
    <w:p w14:paraId="4A3DD661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FE3C0B">
        <w:rPr>
          <w:rFonts w:ascii="Calibri" w:eastAsia="Calibri" w:hAnsi="Calibri" w:cs="Times New Roman"/>
          <w:bCs/>
          <w:sz w:val="24"/>
          <w:szCs w:val="24"/>
        </w:rPr>
        <w:t>-  Regolarità nello studio.</w:t>
      </w:r>
    </w:p>
    <w:p w14:paraId="4156207A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b/>
          <w:sz w:val="24"/>
          <w:szCs w:val="24"/>
          <w:u w:val="single"/>
        </w:rPr>
      </w:pPr>
      <w:r w:rsidRPr="00FE3C0B">
        <w:rPr>
          <w:rFonts w:ascii="Calibri" w:eastAsia="Calibri" w:hAnsi="Calibri" w:cs="Times New Roman"/>
          <w:b/>
          <w:sz w:val="24"/>
          <w:szCs w:val="24"/>
        </w:rPr>
        <w:t xml:space="preserve">              </w:t>
      </w:r>
      <w:r w:rsidRPr="00FE3C0B">
        <w:rPr>
          <w:rFonts w:ascii="Calibri" w:eastAsia="Calibri" w:hAnsi="Calibri" w:cs="Times New Roman"/>
          <w:b/>
          <w:sz w:val="24"/>
          <w:szCs w:val="24"/>
          <w:u w:val="single"/>
        </w:rPr>
        <w:t>TIPOLOGIE DELLE PROVE DI VERIFICA ADOTTATE</w:t>
      </w:r>
    </w:p>
    <w:p w14:paraId="2028CEF9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567"/>
        <w:gridCol w:w="1567"/>
        <w:gridCol w:w="1949"/>
      </w:tblGrid>
      <w:tr w:rsidR="004C49D5" w:rsidRPr="00FE3C0B" w14:paraId="6FA92A43" w14:textId="77777777" w:rsidTr="0022684D">
        <w:tc>
          <w:tcPr>
            <w:tcW w:w="3936" w:type="dxa"/>
          </w:tcPr>
          <w:p w14:paraId="5898FA73" w14:textId="77777777" w:rsidR="004C49D5" w:rsidRPr="00FE3C0B" w:rsidRDefault="004C49D5" w:rsidP="0022684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4"/>
                <w:szCs w:val="24"/>
                <w:u w:val="single"/>
              </w:rPr>
            </w:pPr>
            <w:r w:rsidRPr="00FE3C0B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TIPO</w:t>
            </w:r>
          </w:p>
        </w:tc>
        <w:tc>
          <w:tcPr>
            <w:tcW w:w="1567" w:type="dxa"/>
          </w:tcPr>
          <w:p w14:paraId="7FCCFF5D" w14:textId="77777777" w:rsidR="004C49D5" w:rsidRPr="00FE3C0B" w:rsidRDefault="004C49D5" w:rsidP="0022684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Numero prove</w:t>
            </w:r>
          </w:p>
          <w:p w14:paraId="766DA112" w14:textId="77777777" w:rsidR="004C49D5" w:rsidRPr="00FE3C0B" w:rsidRDefault="004C49D5" w:rsidP="0022684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primo quadrimestre</w:t>
            </w:r>
          </w:p>
        </w:tc>
        <w:tc>
          <w:tcPr>
            <w:tcW w:w="1567" w:type="dxa"/>
          </w:tcPr>
          <w:p w14:paraId="66C92D57" w14:textId="77777777" w:rsidR="004C49D5" w:rsidRPr="00FE3C0B" w:rsidRDefault="004C49D5" w:rsidP="0022684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Numero prove</w:t>
            </w:r>
          </w:p>
          <w:p w14:paraId="4EDD61E8" w14:textId="77777777" w:rsidR="004C49D5" w:rsidRPr="00FE3C0B" w:rsidRDefault="004C49D5" w:rsidP="0022684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secondo</w:t>
            </w:r>
          </w:p>
          <w:p w14:paraId="1E01F26D" w14:textId="77777777" w:rsidR="004C49D5" w:rsidRPr="00FE3C0B" w:rsidRDefault="004C49D5" w:rsidP="0022684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quadrimestre</w:t>
            </w:r>
          </w:p>
        </w:tc>
        <w:tc>
          <w:tcPr>
            <w:tcW w:w="1949" w:type="dxa"/>
          </w:tcPr>
          <w:p w14:paraId="4BBDFDB6" w14:textId="77777777" w:rsidR="004C49D5" w:rsidRPr="00FE3C0B" w:rsidRDefault="004C49D5" w:rsidP="0022684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4"/>
                <w:szCs w:val="24"/>
                <w:u w:val="single"/>
              </w:rPr>
            </w:pPr>
          </w:p>
          <w:p w14:paraId="52BB1F36" w14:textId="77777777" w:rsidR="004C49D5" w:rsidRPr="00FE3C0B" w:rsidRDefault="004C49D5" w:rsidP="0022684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Tempo assegnato</w:t>
            </w:r>
          </w:p>
        </w:tc>
      </w:tr>
      <w:tr w:rsidR="004C49D5" w:rsidRPr="00FE3C0B" w14:paraId="6C528673" w14:textId="77777777" w:rsidTr="0022684D">
        <w:tc>
          <w:tcPr>
            <w:tcW w:w="3936" w:type="dxa"/>
          </w:tcPr>
          <w:p w14:paraId="47C74FC4" w14:textId="77777777" w:rsidR="004C49D5" w:rsidRPr="00FE3C0B" w:rsidRDefault="004C49D5" w:rsidP="0022684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4"/>
                <w:szCs w:val="24"/>
                <w:u w:val="single"/>
                <w:lang w:val="en-US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  <w:lang w:val="en-GB"/>
              </w:rPr>
              <w:t>Prove scritte: compréhension tests résumés écrits –Questionnaire –vrai/false exercices</w:t>
            </w:r>
          </w:p>
        </w:tc>
        <w:tc>
          <w:tcPr>
            <w:tcW w:w="1567" w:type="dxa"/>
          </w:tcPr>
          <w:p w14:paraId="444BDCC2" w14:textId="77777777" w:rsidR="004C49D5" w:rsidRPr="00FE3C0B" w:rsidRDefault="004C49D5" w:rsidP="0022684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1567" w:type="dxa"/>
          </w:tcPr>
          <w:p w14:paraId="2D60CE0D" w14:textId="77777777" w:rsidR="004C49D5" w:rsidRPr="00FE3C0B" w:rsidRDefault="004C49D5" w:rsidP="0022684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</w:tcPr>
          <w:p w14:paraId="75CD9ED0" w14:textId="77777777" w:rsidR="004C49D5" w:rsidRPr="00FE3C0B" w:rsidRDefault="004C49D5" w:rsidP="0022684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1 ORA</w:t>
            </w:r>
          </w:p>
        </w:tc>
      </w:tr>
    </w:tbl>
    <w:p w14:paraId="34FCD167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ES. Interrogazioni orali e/o test a risposta multipla s</w:t>
      </w:r>
      <w:r>
        <w:rPr>
          <w:rFonts w:ascii="Calibri" w:eastAsia="Calibri" w:hAnsi="Calibri" w:cs="Times New Roman"/>
          <w:sz w:val="24"/>
          <w:szCs w:val="24"/>
        </w:rPr>
        <w:t>volgimento di esercizi, verifiche scritte,</w:t>
      </w:r>
      <w:r w:rsidRPr="00FE3C0B">
        <w:rPr>
          <w:rFonts w:ascii="Calibri" w:eastAsia="Calibri" w:hAnsi="Calibri" w:cs="Times New Roman"/>
          <w:sz w:val="24"/>
          <w:szCs w:val="24"/>
        </w:rPr>
        <w:t xml:space="preserve"> etc.</w:t>
      </w:r>
    </w:p>
    <w:p w14:paraId="61FA3E59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b/>
          <w:bCs/>
          <w:sz w:val="24"/>
          <w:szCs w:val="24"/>
        </w:rPr>
      </w:pPr>
      <w:r w:rsidRPr="00FE3C0B">
        <w:rPr>
          <w:rFonts w:ascii="Calibri" w:eastAsia="Calibri" w:hAnsi="Calibri" w:cs="Times New Roman"/>
          <w:b/>
          <w:bCs/>
          <w:sz w:val="24"/>
          <w:szCs w:val="24"/>
        </w:rPr>
        <w:t>ULTERIORI STRUMENTI DI VERIFICA</w:t>
      </w:r>
    </w:p>
    <w:p w14:paraId="5836C5AE" w14:textId="77777777" w:rsidR="004C49D5" w:rsidRPr="00FE3C0B" w:rsidRDefault="004C49D5" w:rsidP="004C49D5">
      <w:pPr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Domande da posto, questionari ed esercizi svolti sia durante che dopo la trattazione di nuovi argomenti.</w:t>
      </w:r>
    </w:p>
    <w:p w14:paraId="484A8CE3" w14:textId="77777777" w:rsidR="004C49D5" w:rsidRPr="00FE3C0B" w:rsidRDefault="004C49D5" w:rsidP="004C49D5">
      <w:pPr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Domande di revisione alla fine di ogni modulo.</w:t>
      </w:r>
    </w:p>
    <w:p w14:paraId="6F0BB0C9" w14:textId="77777777" w:rsidR="004C49D5" w:rsidRPr="00FE3C0B" w:rsidRDefault="004C49D5" w:rsidP="004C49D5">
      <w:pPr>
        <w:rPr>
          <w:rFonts w:ascii="Calibri" w:eastAsia="Calibri" w:hAnsi="Calibri" w:cs="Times New Roman"/>
          <w:sz w:val="24"/>
          <w:szCs w:val="24"/>
        </w:rPr>
      </w:pP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55"/>
      </w:tblGrid>
      <w:tr w:rsidR="004C49D5" w:rsidRPr="00FE3C0B" w14:paraId="7FD8E213" w14:textId="77777777" w:rsidTr="0022684D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A046F" w14:textId="77777777" w:rsidR="004C49D5" w:rsidRPr="00FE3C0B" w:rsidRDefault="004C49D5" w:rsidP="0022684D">
            <w:pPr>
              <w:spacing w:after="200" w:line="276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MODALITA’ DI RECUPERO</w:t>
            </w:r>
          </w:p>
        </w:tc>
      </w:tr>
      <w:tr w:rsidR="004C49D5" w:rsidRPr="00FE3C0B" w14:paraId="4B9CA1E2" w14:textId="77777777" w:rsidTr="0022684D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5E53E" w14:textId="77777777" w:rsidR="004C49D5" w:rsidRPr="00FE3C0B" w:rsidRDefault="004C49D5" w:rsidP="0022684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in itinere</w:t>
            </w:r>
          </w:p>
          <w:p w14:paraId="66185C8E" w14:textId="77777777" w:rsidR="004C49D5" w:rsidRPr="00FE3C0B" w:rsidRDefault="004C49D5" w:rsidP="0022684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correzione degli errori individualmente</w:t>
            </w:r>
          </w:p>
          <w:p w14:paraId="4FA3960B" w14:textId="77777777" w:rsidR="004C49D5" w:rsidRPr="00FE3C0B" w:rsidRDefault="004C49D5" w:rsidP="0022684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correzione degli errori in gruppo</w:t>
            </w:r>
          </w:p>
          <w:p w14:paraId="51BFF165" w14:textId="77777777" w:rsidR="004C49D5" w:rsidRPr="00FE3C0B" w:rsidRDefault="004C49D5" w:rsidP="0022684D">
            <w:pPr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2FB2E0C" w14:textId="77777777" w:rsidR="004C49D5" w:rsidRPr="00FE3C0B" w:rsidRDefault="004C49D5" w:rsidP="004C49D5">
      <w:pPr>
        <w:rPr>
          <w:rFonts w:ascii="Calibri" w:eastAsia="Calibri" w:hAnsi="Calibri" w:cs="Times New Roman"/>
          <w:b/>
          <w:bCs/>
          <w:sz w:val="24"/>
          <w:szCs w:val="24"/>
        </w:rPr>
      </w:pPr>
      <w:r w:rsidRPr="00FE3C0B">
        <w:rPr>
          <w:rFonts w:ascii="Calibri" w:eastAsia="Calibri" w:hAnsi="Calibri" w:cs="Times New Roman"/>
          <w:b/>
          <w:bCs/>
          <w:sz w:val="24"/>
          <w:szCs w:val="24"/>
        </w:rPr>
        <w:t>I PUNTEGGI</w:t>
      </w:r>
    </w:p>
    <w:p w14:paraId="09225F20" w14:textId="77777777" w:rsidR="004C49D5" w:rsidRPr="00FE3C0B" w:rsidRDefault="004C49D5" w:rsidP="004C49D5">
      <w:pPr>
        <w:widowControl w:val="0"/>
        <w:spacing w:before="100" w:beforeAutospacing="1" w:after="240" w:line="240" w:lineRule="auto"/>
        <w:jc w:val="both"/>
        <w:rPr>
          <w:rFonts w:ascii="Calibri" w:eastAsia="Times New Roman" w:hAnsi="Calibri" w:cs="Times New Roman"/>
          <w:i/>
          <w:sz w:val="24"/>
          <w:szCs w:val="24"/>
          <w:lang w:eastAsia="it-IT"/>
        </w:rPr>
      </w:pPr>
      <w:r w:rsidRPr="00FE3C0B">
        <w:rPr>
          <w:rFonts w:ascii="Calibri" w:eastAsia="Times New Roman" w:hAnsi="Calibri" w:cs="Times New Roman"/>
          <w:sz w:val="24"/>
          <w:szCs w:val="24"/>
          <w:lang w:eastAsia="it-IT"/>
        </w:rPr>
        <w:t xml:space="preserve">I punteggi sono riferiti alle competenze relative agli assi culturali </w:t>
      </w:r>
      <w:r w:rsidRPr="00FE3C0B">
        <w:rPr>
          <w:rFonts w:ascii="Calibri" w:eastAsia="Times New Roman" w:hAnsi="Calibri" w:cs="Times New Roman"/>
          <w:i/>
          <w:sz w:val="24"/>
          <w:szCs w:val="24"/>
          <w:lang w:eastAsia="it-IT"/>
        </w:rPr>
        <w:t>(asse dei linguaggi, matematico, scientifico-tecnologico, storico sociale)</w:t>
      </w:r>
      <w:r w:rsidRPr="00FE3C0B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e sono state acquisite dalla/o studentessa/e con riferimento alle competenze chiave di cittadinanza:</w:t>
      </w:r>
      <w:r w:rsidRPr="00FE3C0B">
        <w:rPr>
          <w:rFonts w:ascii="Calibri" w:eastAsia="Times New Roman" w:hAnsi="Calibri" w:cs="Times New Roman"/>
          <w:i/>
          <w:sz w:val="24"/>
          <w:szCs w:val="24"/>
          <w:lang w:eastAsia="it-IT"/>
        </w:rPr>
        <w:t>1. imparare ad imparare; 2. progettare; 3. comunicare; 4. collaborare e partecipare; 5. agire in modo autonomo e responsabile; 6. risolvere problemi; 7. individuare collegamenti e relazioni; 8. acquisire e interpretare l’informazione.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3082"/>
        <w:gridCol w:w="642"/>
        <w:gridCol w:w="5595"/>
      </w:tblGrid>
      <w:tr w:rsidR="004C49D5" w:rsidRPr="00FE3C0B" w14:paraId="3321D571" w14:textId="77777777" w:rsidTr="0022684D">
        <w:trPr>
          <w:cantSplit/>
          <w:trHeight w:val="340"/>
        </w:trPr>
        <w:tc>
          <w:tcPr>
            <w:tcW w:w="532" w:type="dxa"/>
            <w:tcBorders>
              <w:bottom w:val="single" w:sz="4" w:space="0" w:color="808080"/>
            </w:tcBorders>
            <w:vAlign w:val="center"/>
          </w:tcPr>
          <w:p w14:paraId="06A7FD29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82" w:type="dxa"/>
            <w:tcBorders>
              <w:bottom w:val="single" w:sz="4" w:space="0" w:color="808080"/>
            </w:tcBorders>
            <w:vAlign w:val="center"/>
          </w:tcPr>
          <w:p w14:paraId="75A7B9A6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Competenze  non raggiunte per totale disinteresse e mancanza di collaborazione</w:t>
            </w:r>
          </w:p>
        </w:tc>
        <w:tc>
          <w:tcPr>
            <w:tcW w:w="642" w:type="dxa"/>
            <w:tcBorders>
              <w:bottom w:val="single" w:sz="4" w:space="0" w:color="808080"/>
            </w:tcBorders>
            <w:vAlign w:val="center"/>
          </w:tcPr>
          <w:p w14:paraId="3E8A1881" w14:textId="77777777" w:rsidR="004C49D5" w:rsidRPr="00FE3C0B" w:rsidRDefault="004C49D5" w:rsidP="0022684D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95" w:type="dxa"/>
            <w:tcBorders>
              <w:bottom w:val="single" w:sz="4" w:space="0" w:color="808080"/>
            </w:tcBorders>
            <w:vAlign w:val="center"/>
          </w:tcPr>
          <w:p w14:paraId="52DAE8CD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Competenze   raggiunte livello base</w:t>
            </w:r>
          </w:p>
        </w:tc>
      </w:tr>
      <w:tr w:rsidR="004C49D5" w:rsidRPr="00FE3C0B" w14:paraId="6071B404" w14:textId="77777777" w:rsidTr="0022684D">
        <w:trPr>
          <w:cantSplit/>
          <w:trHeight w:val="340"/>
        </w:trPr>
        <w:tc>
          <w:tcPr>
            <w:tcW w:w="532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34062924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82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6B6522CA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Competenze non raggiunte per mancanza o modestissimo impegno o limitata collaborazione</w:t>
            </w:r>
          </w:p>
        </w:tc>
        <w:tc>
          <w:tcPr>
            <w:tcW w:w="642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21F4A1FC" w14:textId="77777777" w:rsidR="004C49D5" w:rsidRPr="00FE3C0B" w:rsidRDefault="004C49D5" w:rsidP="0022684D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7/8</w:t>
            </w:r>
          </w:p>
        </w:tc>
        <w:tc>
          <w:tcPr>
            <w:tcW w:w="5595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40F70B1A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Competenze   raggiunte  livello intermedio</w:t>
            </w:r>
          </w:p>
        </w:tc>
      </w:tr>
      <w:tr w:rsidR="004C49D5" w:rsidRPr="00FE3C0B" w14:paraId="4E4AEC67" w14:textId="77777777" w:rsidTr="0022684D">
        <w:trPr>
          <w:cantSplit/>
          <w:trHeight w:val="340"/>
        </w:trPr>
        <w:tc>
          <w:tcPr>
            <w:tcW w:w="532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0513F9EA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082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6A672E2B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Competenze base parzialmente raggiunte</w:t>
            </w:r>
          </w:p>
        </w:tc>
        <w:tc>
          <w:tcPr>
            <w:tcW w:w="642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13630F40" w14:textId="77777777" w:rsidR="004C49D5" w:rsidRPr="00FE3C0B" w:rsidRDefault="004C49D5" w:rsidP="0022684D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9/10</w:t>
            </w:r>
          </w:p>
        </w:tc>
        <w:tc>
          <w:tcPr>
            <w:tcW w:w="5595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5A4CC5BE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Competenze  raggiunte livello avanzato</w:t>
            </w:r>
          </w:p>
        </w:tc>
      </w:tr>
    </w:tbl>
    <w:p w14:paraId="2B5C1837" w14:textId="77777777" w:rsidR="004C49D5" w:rsidRPr="00FE3C0B" w:rsidRDefault="004C49D5" w:rsidP="004C49D5">
      <w:pPr>
        <w:rPr>
          <w:rFonts w:ascii="Calibri" w:eastAsia="Calibri" w:hAnsi="Calibri" w:cs="Times New Roman"/>
          <w:i/>
          <w:sz w:val="24"/>
          <w:szCs w:val="24"/>
        </w:rPr>
      </w:pPr>
    </w:p>
    <w:p w14:paraId="0719C5EF" w14:textId="77777777" w:rsidR="004C49D5" w:rsidRPr="00FE3C0B" w:rsidRDefault="004C49D5" w:rsidP="004C49D5">
      <w:pPr>
        <w:widowControl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FE3C0B"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  <w:t xml:space="preserve">Livello base: </w:t>
      </w:r>
      <w:r w:rsidRPr="00FE3C0B">
        <w:rPr>
          <w:rFonts w:ascii="Calibri" w:eastAsia="Times New Roman" w:hAnsi="Calibri" w:cs="Times New Roman"/>
          <w:sz w:val="24"/>
          <w:szCs w:val="24"/>
          <w:lang w:eastAsia="it-IT"/>
        </w:rPr>
        <w:t xml:space="preserve">lo studente svolge compiti semplici in situazioni note, mostrando di possedere conoscenze ed abilità essenziali </w:t>
      </w:r>
      <w:r w:rsidRPr="00FE3C0B">
        <w:rPr>
          <w:rFonts w:ascii="Calibri" w:eastAsia="Times New Roman" w:hAnsi="Calibri" w:cs="Times New Roman"/>
          <w:bCs/>
          <w:sz w:val="24"/>
          <w:szCs w:val="24"/>
          <w:lang w:eastAsia="it-IT"/>
        </w:rPr>
        <w:t xml:space="preserve">e </w:t>
      </w:r>
      <w:r w:rsidRPr="00FE3C0B">
        <w:rPr>
          <w:rFonts w:ascii="Calibri" w:eastAsia="Times New Roman" w:hAnsi="Calibri" w:cs="Times New Roman"/>
          <w:sz w:val="24"/>
          <w:szCs w:val="24"/>
          <w:lang w:eastAsia="it-IT"/>
        </w:rPr>
        <w:t>di saper applicare regole e procedure fondamentali</w:t>
      </w:r>
    </w:p>
    <w:p w14:paraId="02CB0E09" w14:textId="77777777" w:rsidR="004C49D5" w:rsidRPr="00FE3C0B" w:rsidRDefault="004C49D5" w:rsidP="004C49D5">
      <w:pPr>
        <w:widowControl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</w:p>
    <w:p w14:paraId="42E62930" w14:textId="77777777" w:rsidR="004C49D5" w:rsidRPr="00FE3C0B" w:rsidRDefault="004C49D5" w:rsidP="004C49D5">
      <w:pPr>
        <w:widowControl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FE3C0B"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  <w:t xml:space="preserve">Livello intermedio: </w:t>
      </w:r>
      <w:r w:rsidRPr="00FE3C0B">
        <w:rPr>
          <w:rFonts w:ascii="Calibri" w:eastAsia="Times New Roman" w:hAnsi="Calibri" w:cs="Times New Roman"/>
          <w:sz w:val="24"/>
          <w:szCs w:val="24"/>
          <w:lang w:eastAsia="it-IT"/>
        </w:rPr>
        <w:t>lo studente svolge compiti e risolve problemi complessi in situazioni note, compie scelte consapevoli, mostrando di saper utilizzare le conoscenze e le abilita acquisite</w:t>
      </w:r>
    </w:p>
    <w:p w14:paraId="12C6FFF1" w14:textId="77777777" w:rsidR="004C49D5" w:rsidRPr="00FE3C0B" w:rsidRDefault="004C49D5" w:rsidP="004C49D5">
      <w:pPr>
        <w:widowControl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</w:p>
    <w:p w14:paraId="77558170" w14:textId="77777777" w:rsidR="004C49D5" w:rsidRPr="00FE3C0B" w:rsidRDefault="004C49D5" w:rsidP="004C49D5">
      <w:pPr>
        <w:widowControl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FE3C0B"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  <w:t xml:space="preserve">Livello avanzato: </w:t>
      </w:r>
      <w:r w:rsidRPr="00FE3C0B">
        <w:rPr>
          <w:rFonts w:ascii="Calibri" w:eastAsia="Times New Roman" w:hAnsi="Calibri" w:cs="Times New Roman"/>
          <w:sz w:val="24"/>
          <w:szCs w:val="24"/>
          <w:lang w:eastAsia="it-IT"/>
        </w:rPr>
        <w:t>lo studente svolge compiti e problemi complessi in situazioni anche non note, mostrando padronanza nell’uso delle conoscenze e delle abilità. Sa proporre e sostenere le proprie opinioni e assumere autonomamente decisioni consapevoli</w:t>
      </w:r>
    </w:p>
    <w:p w14:paraId="26538B11" w14:textId="77777777" w:rsidR="004C49D5" w:rsidRPr="00FE3C0B" w:rsidRDefault="004C49D5" w:rsidP="004C49D5">
      <w:pPr>
        <w:widowControl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it-IT"/>
        </w:rPr>
      </w:pPr>
    </w:p>
    <w:p w14:paraId="6E0ADBDF" w14:textId="77777777" w:rsidR="004C49D5" w:rsidRPr="00FE3C0B" w:rsidRDefault="004C49D5" w:rsidP="004C49D5">
      <w:pPr>
        <w:keepNext/>
        <w:spacing w:before="240" w:after="60"/>
        <w:outlineLvl w:val="2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FE3C0B">
        <w:rPr>
          <w:rFonts w:ascii="Calibri" w:eastAsia="Times New Roman" w:hAnsi="Calibri" w:cs="Times New Roman"/>
          <w:b/>
          <w:bCs/>
          <w:sz w:val="24"/>
          <w:szCs w:val="24"/>
        </w:rPr>
        <w:t>GRIGLIA DI VALUTAZIONE DELLE PROVE SCRITTE E ORALI CONCERNENTI IL PRIMO QUADRIMESTRE</w:t>
      </w:r>
    </w:p>
    <w:p w14:paraId="31A1EBE7" w14:textId="77777777" w:rsidR="004C49D5" w:rsidRPr="00FE3C0B" w:rsidRDefault="004C49D5" w:rsidP="004C49D5">
      <w:pPr>
        <w:rPr>
          <w:rFonts w:ascii="Calibri" w:eastAsia="Calibri" w:hAnsi="Calibri" w:cs="Times New Roman"/>
          <w:sz w:val="24"/>
          <w:szCs w:val="24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00" w:firstRow="0" w:lastRow="0" w:firstColumn="0" w:lastColumn="1" w:noHBand="0" w:noVBand="0"/>
      </w:tblPr>
      <w:tblGrid>
        <w:gridCol w:w="532"/>
        <w:gridCol w:w="2940"/>
        <w:gridCol w:w="851"/>
        <w:gridCol w:w="4536"/>
        <w:gridCol w:w="850"/>
      </w:tblGrid>
      <w:tr w:rsidR="004C49D5" w:rsidRPr="00FE3C0B" w14:paraId="1E08CA1E" w14:textId="77777777" w:rsidTr="0022684D">
        <w:trPr>
          <w:cantSplit/>
          <w:trHeight w:val="3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nil"/>
            </w:tcBorders>
            <w:vAlign w:val="center"/>
          </w:tcPr>
          <w:p w14:paraId="2BE3DA5B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C9BF0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CONOSCENZE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33373FF2" w14:textId="77777777" w:rsidR="004C49D5" w:rsidRPr="00FE3C0B" w:rsidRDefault="004C49D5" w:rsidP="0022684D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PUNTI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699D071F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COMPETENZE LINGUISTICHE ED ESPRESSIVE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482712CB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PUNTI</w:t>
            </w:r>
          </w:p>
        </w:tc>
      </w:tr>
      <w:tr w:rsidR="004C49D5" w:rsidRPr="00FE3C0B" w14:paraId="4ECD031B" w14:textId="77777777" w:rsidTr="0022684D">
        <w:trPr>
          <w:cantSplit/>
          <w:trHeight w:val="340"/>
        </w:trPr>
        <w:tc>
          <w:tcPr>
            <w:tcW w:w="532" w:type="dxa"/>
            <w:tcBorders>
              <w:bottom w:val="single" w:sz="4" w:space="0" w:color="808080"/>
              <w:right w:val="nil"/>
            </w:tcBorders>
            <w:vAlign w:val="center"/>
          </w:tcPr>
          <w:p w14:paraId="523EA89B" w14:textId="77777777" w:rsidR="004C49D5" w:rsidRPr="00FE3C0B" w:rsidRDefault="004C49D5" w:rsidP="0022684D">
            <w:pPr>
              <w:ind w:right="-3010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940" w:type="dxa"/>
            <w:tcBorders>
              <w:left w:val="nil"/>
              <w:bottom w:val="single" w:sz="4" w:space="0" w:color="808080"/>
            </w:tcBorders>
            <w:vAlign w:val="center"/>
          </w:tcPr>
          <w:p w14:paraId="48D715A1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Precise ed esaurienti</w:t>
            </w:r>
          </w:p>
        </w:tc>
        <w:tc>
          <w:tcPr>
            <w:tcW w:w="851" w:type="dxa"/>
            <w:tcBorders>
              <w:bottom w:val="single" w:sz="4" w:space="0" w:color="808080"/>
            </w:tcBorders>
            <w:vAlign w:val="center"/>
          </w:tcPr>
          <w:p w14:paraId="7E659AB9" w14:textId="77777777" w:rsidR="004C49D5" w:rsidRPr="00FE3C0B" w:rsidRDefault="004C49D5" w:rsidP="0022684D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bottom w:val="single" w:sz="4" w:space="0" w:color="808080"/>
            </w:tcBorders>
            <w:vAlign w:val="center"/>
          </w:tcPr>
          <w:p w14:paraId="1AEDB83A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Lessico rigoroso e ricco, uso variato di</w:t>
            </w:r>
          </w:p>
          <w:p w14:paraId="2CC136DA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strutture grammaticali</w:t>
            </w:r>
          </w:p>
        </w:tc>
        <w:tc>
          <w:tcPr>
            <w:tcW w:w="850" w:type="dxa"/>
            <w:tcBorders>
              <w:bottom w:val="single" w:sz="4" w:space="0" w:color="808080"/>
            </w:tcBorders>
            <w:vAlign w:val="center"/>
          </w:tcPr>
          <w:p w14:paraId="0B62225D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5</w:t>
            </w:r>
          </w:p>
        </w:tc>
      </w:tr>
      <w:tr w:rsidR="004C49D5" w:rsidRPr="00FE3C0B" w14:paraId="4E2F50E7" w14:textId="77777777" w:rsidTr="0022684D">
        <w:trPr>
          <w:cantSplit/>
          <w:trHeight w:val="436"/>
        </w:trPr>
        <w:tc>
          <w:tcPr>
            <w:tcW w:w="532" w:type="dxa"/>
            <w:tcBorders>
              <w:top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29FCFAED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808080"/>
              <w:left w:val="nil"/>
              <w:bottom w:val="single" w:sz="4" w:space="0" w:color="808080"/>
            </w:tcBorders>
            <w:vAlign w:val="center"/>
          </w:tcPr>
          <w:p w14:paraId="693320F3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Adeguate</w:t>
            </w:r>
          </w:p>
        </w:tc>
        <w:tc>
          <w:tcPr>
            <w:tcW w:w="85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6983F5B9" w14:textId="77777777" w:rsidR="004C49D5" w:rsidRPr="00FE3C0B" w:rsidRDefault="004C49D5" w:rsidP="0022684D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0676A62F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Lessico adeguato, uso corretto delle</w:t>
            </w:r>
          </w:p>
          <w:p w14:paraId="10D202BD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Strutture grammaticali</w:t>
            </w:r>
          </w:p>
        </w:tc>
        <w:tc>
          <w:tcPr>
            <w:tcW w:w="850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63BFBFD6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4</w:t>
            </w:r>
          </w:p>
        </w:tc>
      </w:tr>
      <w:tr w:rsidR="004C49D5" w:rsidRPr="00FE3C0B" w14:paraId="353CC954" w14:textId="77777777" w:rsidTr="0022684D">
        <w:trPr>
          <w:cantSplit/>
          <w:trHeight w:val="340"/>
        </w:trPr>
        <w:tc>
          <w:tcPr>
            <w:tcW w:w="532" w:type="dxa"/>
            <w:tcBorders>
              <w:top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083F97CC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808080"/>
              <w:left w:val="nil"/>
              <w:bottom w:val="single" w:sz="4" w:space="0" w:color="808080"/>
            </w:tcBorders>
            <w:vAlign w:val="center"/>
          </w:tcPr>
          <w:p w14:paraId="0AAF137A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Con qualche incertezza</w:t>
            </w:r>
          </w:p>
        </w:tc>
        <w:tc>
          <w:tcPr>
            <w:tcW w:w="85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798AE2CB" w14:textId="77777777" w:rsidR="004C49D5" w:rsidRPr="00FE3C0B" w:rsidRDefault="004C49D5" w:rsidP="0022684D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602B7DC8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Lessico impreciso, qualche errore di strutturazione, ma nel complesso comprensibile</w:t>
            </w:r>
          </w:p>
        </w:tc>
        <w:tc>
          <w:tcPr>
            <w:tcW w:w="850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7F853B31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3</w:t>
            </w:r>
          </w:p>
        </w:tc>
      </w:tr>
      <w:tr w:rsidR="004C49D5" w:rsidRPr="00FE3C0B" w14:paraId="3D26EF27" w14:textId="77777777" w:rsidTr="0022684D">
        <w:trPr>
          <w:cantSplit/>
          <w:trHeight w:val="340"/>
        </w:trPr>
        <w:tc>
          <w:tcPr>
            <w:tcW w:w="53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nil"/>
            </w:tcBorders>
            <w:vAlign w:val="center"/>
          </w:tcPr>
          <w:p w14:paraId="78045F2C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14:paraId="5AC41C02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Lacunose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307370D6" w14:textId="77777777" w:rsidR="004C49D5" w:rsidRPr="00FE3C0B" w:rsidRDefault="004C49D5" w:rsidP="0022684D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57BCA219" w14:textId="77777777" w:rsidR="004C49D5" w:rsidRPr="00FE3C0B" w:rsidRDefault="004C49D5" w:rsidP="0022684D">
            <w:pPr>
              <w:tabs>
                <w:tab w:val="center" w:pos="4819"/>
                <w:tab w:val="right" w:pos="9638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Numerosi e gravi errori, anche nelle</w:t>
            </w:r>
          </w:p>
          <w:p w14:paraId="7AA3898C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strutture di base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6EE0B259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2</w:t>
            </w:r>
          </w:p>
        </w:tc>
      </w:tr>
      <w:tr w:rsidR="004C49D5" w:rsidRPr="00FE3C0B" w14:paraId="05D684C7" w14:textId="77777777" w:rsidTr="0022684D">
        <w:trPr>
          <w:cantSplit/>
          <w:trHeight w:val="340"/>
        </w:trPr>
        <w:tc>
          <w:tcPr>
            <w:tcW w:w="53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nil"/>
            </w:tcBorders>
            <w:vAlign w:val="center"/>
          </w:tcPr>
          <w:p w14:paraId="19B17786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14:paraId="484306AD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Molto lacunose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4E640120" w14:textId="77777777" w:rsidR="004C49D5" w:rsidRPr="00FE3C0B" w:rsidRDefault="004C49D5" w:rsidP="0022684D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6D8C0024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 xml:space="preserve">Modo di esprimersi improprio, difficoltà di comprensione 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2EEE44EA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1</w:t>
            </w:r>
          </w:p>
        </w:tc>
      </w:tr>
    </w:tbl>
    <w:p w14:paraId="11B06983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14:paraId="37CC884E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FE3C0B">
        <w:rPr>
          <w:rFonts w:ascii="Calibri" w:eastAsia="Calibri" w:hAnsi="Calibri" w:cs="Times New Roman"/>
          <w:b/>
          <w:sz w:val="24"/>
          <w:szCs w:val="24"/>
        </w:rPr>
        <w:t>Strategie didattiche</w:t>
      </w:r>
    </w:p>
    <w:p w14:paraId="3C95D747" w14:textId="77777777" w:rsidR="004C49D5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 xml:space="preserve">Piattaforme e-learning e canali di comunicazione quali: </w:t>
      </w:r>
      <w:r>
        <w:rPr>
          <w:rFonts w:ascii="Calibri" w:eastAsia="Calibri" w:hAnsi="Calibri" w:cs="Times New Roman"/>
          <w:sz w:val="24"/>
          <w:szCs w:val="24"/>
        </w:rPr>
        <w:t xml:space="preserve">  </w:t>
      </w:r>
    </w:p>
    <w:p w14:paraId="5B708872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  Lim, </w:t>
      </w:r>
      <w:r w:rsidRPr="00FE3C0B">
        <w:rPr>
          <w:rFonts w:ascii="Calibri" w:eastAsia="Calibri" w:hAnsi="Calibri" w:cs="Times New Roman"/>
          <w:sz w:val="24"/>
          <w:szCs w:val="24"/>
        </w:rPr>
        <w:t xml:space="preserve"> bacheca</w:t>
      </w:r>
      <w:r>
        <w:rPr>
          <w:rFonts w:ascii="Calibri" w:eastAsia="Calibri" w:hAnsi="Calibri" w:cs="Times New Roman"/>
          <w:sz w:val="24"/>
          <w:szCs w:val="24"/>
        </w:rPr>
        <w:t xml:space="preserve"> del portale</w:t>
      </w:r>
      <w:r w:rsidRPr="00FE3C0B">
        <w:rPr>
          <w:rFonts w:ascii="Calibri" w:eastAsia="Calibri" w:hAnsi="Calibri" w:cs="Times New Roman"/>
          <w:sz w:val="24"/>
          <w:szCs w:val="24"/>
        </w:rPr>
        <w:t>, piattaforma implementata dalla scuola - Microsoft teams</w:t>
      </w:r>
      <w:r>
        <w:rPr>
          <w:rFonts w:ascii="Calibri" w:eastAsia="Calibri" w:hAnsi="Calibri" w:cs="Times New Roman"/>
          <w:sz w:val="24"/>
          <w:szCs w:val="24"/>
        </w:rPr>
        <w:t xml:space="preserve"> 365</w:t>
      </w:r>
      <w:r w:rsidRPr="00FE3C0B">
        <w:rPr>
          <w:rFonts w:ascii="Calibri" w:eastAsia="Calibri" w:hAnsi="Calibri" w:cs="Times New Roman"/>
          <w:sz w:val="24"/>
          <w:szCs w:val="24"/>
        </w:rPr>
        <w:t>.</w:t>
      </w:r>
    </w:p>
    <w:p w14:paraId="072F6C76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FE3C0B">
        <w:rPr>
          <w:rFonts w:ascii="Calibri" w:eastAsia="Calibri" w:hAnsi="Calibri" w:cs="Times New Roman"/>
          <w:b/>
          <w:sz w:val="24"/>
          <w:szCs w:val="24"/>
        </w:rPr>
        <w:t>Materiali di studio</w:t>
      </w:r>
    </w:p>
    <w:p w14:paraId="4160A5B0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Videolezioni, tutorial, libro di testo, schede, mappe concettuali, ricerche e relazioni, materiali prodotti dall’insegnante, internet..</w:t>
      </w:r>
    </w:p>
    <w:p w14:paraId="33C11AF8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FE3C0B">
        <w:rPr>
          <w:rFonts w:ascii="Calibri" w:eastAsia="Calibri" w:hAnsi="Calibri" w:cs="Times New Roman"/>
          <w:b/>
          <w:sz w:val="24"/>
          <w:szCs w:val="24"/>
        </w:rPr>
        <w:lastRenderedPageBreak/>
        <w:t>Valutazione</w:t>
      </w:r>
    </w:p>
    <w:p w14:paraId="12346141" w14:textId="1107CE12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 xml:space="preserve">La valutazione, essenzialmente  di tipo formativo, </w:t>
      </w:r>
      <w:r w:rsidR="00383F0F">
        <w:rPr>
          <w:rFonts w:ascii="Calibri" w:eastAsia="Calibri" w:hAnsi="Calibri" w:cs="Times New Roman"/>
          <w:sz w:val="24"/>
          <w:szCs w:val="24"/>
        </w:rPr>
        <w:t>ha tenuto</w:t>
      </w:r>
      <w:r w:rsidRPr="00FE3C0B">
        <w:rPr>
          <w:rFonts w:ascii="Calibri" w:eastAsia="Calibri" w:hAnsi="Calibri" w:cs="Times New Roman"/>
          <w:sz w:val="24"/>
          <w:szCs w:val="24"/>
        </w:rPr>
        <w:t xml:space="preserve"> conto dei seguenti elementi: partecipazione, impegno, costanza nello studio, restituzione dei lavori nei tempi stabiliti/feedback, autovalutazione delle attività svolte e verifiche orali e scritte, talvolta svolte in tempo reale durante la lezione . </w:t>
      </w:r>
    </w:p>
    <w:p w14:paraId="7E83C730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 xml:space="preserve">Si </w:t>
      </w:r>
      <w:r>
        <w:rPr>
          <w:rFonts w:ascii="Calibri" w:eastAsia="Calibri" w:hAnsi="Calibri" w:cs="Times New Roman"/>
          <w:sz w:val="24"/>
          <w:szCs w:val="24"/>
        </w:rPr>
        <w:t>è proceduto</w:t>
      </w:r>
      <w:r w:rsidRPr="00FE3C0B">
        <w:rPr>
          <w:rFonts w:ascii="Calibri" w:eastAsia="Calibri" w:hAnsi="Calibri" w:cs="Times New Roman"/>
          <w:sz w:val="24"/>
          <w:szCs w:val="24"/>
        </w:rPr>
        <w:t xml:space="preserve"> alle verifiche delle attività svolte, alla loro correzione, alla restituzione delle stesse fornendo opportuni chiarimenti.</w:t>
      </w:r>
    </w:p>
    <w:p w14:paraId="207D6EB5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b/>
          <w:sz w:val="24"/>
          <w:szCs w:val="24"/>
        </w:rPr>
      </w:pPr>
    </w:p>
    <w:p w14:paraId="070CC962" w14:textId="2AF97C1F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Aversa lì    1</w:t>
      </w:r>
      <w:r w:rsidR="00774CE7">
        <w:rPr>
          <w:rFonts w:ascii="Times New Roman" w:eastAsia="Calibri" w:hAnsi="Times New Roman" w:cs="Times New Roman"/>
        </w:rPr>
        <w:t>0</w:t>
      </w:r>
      <w:r w:rsidRPr="00FE3C0B">
        <w:rPr>
          <w:rFonts w:ascii="Times New Roman" w:eastAsia="Calibri" w:hAnsi="Times New Roman" w:cs="Times New Roman"/>
        </w:rPr>
        <w:t>/05/202</w:t>
      </w:r>
      <w:r w:rsidR="00774CE7">
        <w:rPr>
          <w:rFonts w:ascii="Times New Roman" w:eastAsia="Calibri" w:hAnsi="Times New Roman" w:cs="Times New Roman"/>
        </w:rPr>
        <w:t>4</w:t>
      </w:r>
      <w:r w:rsidRPr="00FE3C0B">
        <w:rPr>
          <w:rFonts w:ascii="Times New Roman" w:eastAsia="Calibri" w:hAnsi="Times New Roman" w:cs="Times New Roman"/>
        </w:rPr>
        <w:t xml:space="preserve">                                                                         La Docente</w:t>
      </w:r>
    </w:p>
    <w:p w14:paraId="10966DDA" w14:textId="5FC901FE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FE3C0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Teresa Verolla</w:t>
      </w:r>
    </w:p>
    <w:p w14:paraId="7600EEFA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CDCE229" w14:textId="77777777" w:rsidR="004C49D5" w:rsidRPr="00FE3C0B" w:rsidRDefault="004C49D5" w:rsidP="004C49D5">
      <w:pPr>
        <w:rPr>
          <w:rFonts w:ascii="Calibri" w:eastAsia="Calibri" w:hAnsi="Calibri" w:cs="Times New Roman"/>
        </w:rPr>
      </w:pPr>
    </w:p>
    <w:p w14:paraId="60DD03C1" w14:textId="77777777" w:rsidR="004C49D5" w:rsidRDefault="004C49D5" w:rsidP="004C49D5"/>
    <w:p w14:paraId="19E5DA2F" w14:textId="77777777" w:rsidR="00FF5133" w:rsidRDefault="00FF5133"/>
    <w:sectPr w:rsidR="00FF51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Lohit Hindi">
    <w:altName w:val="MS Mincho"/>
    <w:charset w:val="80"/>
    <w:family w:val="auto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D17B0"/>
    <w:multiLevelType w:val="hybridMultilevel"/>
    <w:tmpl w:val="348C6852"/>
    <w:lvl w:ilvl="0" w:tplc="8716FE80">
      <w:numFmt w:val="bullet"/>
      <w:lvlText w:val="-"/>
      <w:lvlJc w:val="left"/>
      <w:pPr>
        <w:ind w:left="720" w:hanging="360"/>
      </w:pPr>
      <w:rPr>
        <w:rFonts w:ascii="Calibri" w:eastAsia="Calibri" w:hAnsi="Calibri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C2BC2"/>
    <w:multiLevelType w:val="hybridMultilevel"/>
    <w:tmpl w:val="67CA34C2"/>
    <w:lvl w:ilvl="0" w:tplc="5CEC4618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E24831"/>
    <w:multiLevelType w:val="hybridMultilevel"/>
    <w:tmpl w:val="9634D16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DAB6890"/>
    <w:multiLevelType w:val="hybridMultilevel"/>
    <w:tmpl w:val="12549B6C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919600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49564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3683071">
    <w:abstractNumId w:val="0"/>
  </w:num>
  <w:num w:numId="4" w16cid:durableId="190841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9D5"/>
    <w:rsid w:val="00100326"/>
    <w:rsid w:val="00383F0F"/>
    <w:rsid w:val="004C49D5"/>
    <w:rsid w:val="00774CE7"/>
    <w:rsid w:val="0091500D"/>
    <w:rsid w:val="0093695B"/>
    <w:rsid w:val="00BC54A1"/>
    <w:rsid w:val="00DB7840"/>
    <w:rsid w:val="00F84E01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4BD40"/>
  <w15:chartTrackingRefBased/>
  <w15:docId w15:val="{770697E3-BF40-405F-B7B8-36FBA1DA3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49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Teresa Verolla</cp:lastModifiedBy>
  <cp:revision>11</cp:revision>
  <dcterms:created xsi:type="dcterms:W3CDTF">2022-05-12T18:37:00Z</dcterms:created>
  <dcterms:modified xsi:type="dcterms:W3CDTF">2024-05-09T15:08:00Z</dcterms:modified>
</cp:coreProperties>
</file>