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4E" w:rsidRPr="00BD268C" w:rsidRDefault="00277E53" w:rsidP="00E75F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left" w:pos="4395"/>
          <w:tab w:val="center" w:pos="5486"/>
        </w:tabs>
        <w:ind w:left="-15" w:firstLine="0"/>
        <w:jc w:val="left"/>
      </w:pPr>
      <w:r w:rsidRPr="00BD268C"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Al Dirigente Scolastico  </w:t>
      </w:r>
    </w:p>
    <w:p w:rsidR="00E75F2D" w:rsidRDefault="00277E53" w:rsidP="00E75F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left" w:pos="4395"/>
          <w:tab w:val="center" w:pos="5416"/>
        </w:tabs>
        <w:ind w:left="-15" w:firstLine="0"/>
        <w:jc w:val="left"/>
      </w:pPr>
      <w:r w:rsidRPr="00BD268C"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Pr="00BD268C">
        <w:tab/>
        <w:t xml:space="preserve"> </w:t>
      </w:r>
      <w:r w:rsidR="00BD268C">
        <w:tab/>
      </w:r>
      <w:r w:rsidR="00E75F2D" w:rsidRPr="00155D36">
        <w:t xml:space="preserve">Istituto </w:t>
      </w:r>
      <w:r w:rsidR="00E75F2D">
        <w:t xml:space="preserve">Professionale per i servizi per </w:t>
      </w:r>
      <w:r w:rsidR="00E75F2D">
        <w:tab/>
      </w:r>
      <w:r w:rsidR="00E75F2D">
        <w:tab/>
      </w:r>
      <w:r w:rsidR="00E75F2D">
        <w:tab/>
      </w:r>
      <w:r w:rsidR="00E75F2D">
        <w:tab/>
      </w:r>
      <w:r w:rsidR="00E75F2D">
        <w:tab/>
      </w:r>
      <w:r w:rsidR="00E75F2D">
        <w:tab/>
      </w:r>
      <w:r w:rsidR="00E75F2D">
        <w:tab/>
        <w:t xml:space="preserve">l’enogastronomia e l’ospitalità alberghiera </w:t>
      </w:r>
      <w:r w:rsidR="00E75F2D">
        <w:tab/>
      </w:r>
      <w:r w:rsidR="00E75F2D">
        <w:tab/>
      </w:r>
      <w:r w:rsidR="00E75F2D">
        <w:tab/>
      </w:r>
      <w:r w:rsidR="00E75F2D">
        <w:tab/>
      </w:r>
      <w:r w:rsidR="00E75F2D">
        <w:tab/>
      </w:r>
      <w:r w:rsidR="00E75F2D">
        <w:tab/>
      </w:r>
      <w:proofErr w:type="gramStart"/>
      <w:r w:rsidR="00E75F2D">
        <w:tab/>
        <w:t>“</w:t>
      </w:r>
      <w:proofErr w:type="spellStart"/>
      <w:proofErr w:type="gramEnd"/>
      <w:r w:rsidR="00E75F2D">
        <w:t>Rainulfo</w:t>
      </w:r>
      <w:proofErr w:type="spellEnd"/>
      <w:r w:rsidR="00E75F2D">
        <w:t xml:space="preserve"> </w:t>
      </w:r>
      <w:proofErr w:type="spellStart"/>
      <w:r w:rsidR="00E75F2D">
        <w:t>Drengot</w:t>
      </w:r>
      <w:proofErr w:type="spellEnd"/>
      <w:r w:rsidR="00E75F2D">
        <w:t>”</w:t>
      </w:r>
    </w:p>
    <w:p w:rsidR="00E75F2D" w:rsidRDefault="00E75F2D" w:rsidP="00E75F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left" w:pos="4395"/>
          <w:tab w:val="center" w:pos="5416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5D36">
        <w:t xml:space="preserve">Via </w:t>
      </w:r>
      <w:r>
        <w:t>Nobel</w:t>
      </w:r>
      <w:r w:rsidRPr="00155D36">
        <w:t xml:space="preserve">, </w:t>
      </w:r>
      <w:r>
        <w:t>3</w:t>
      </w:r>
      <w:r w:rsidRPr="00155D36">
        <w:t xml:space="preserve"> </w:t>
      </w:r>
    </w:p>
    <w:p w:rsidR="004E584E" w:rsidRPr="00BD268C" w:rsidRDefault="00E75F2D" w:rsidP="00E75F2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left" w:pos="4395"/>
          <w:tab w:val="center" w:pos="5416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5D36">
        <w:t xml:space="preserve"> </w:t>
      </w:r>
      <w:r>
        <w:t>Aversa</w:t>
      </w:r>
      <w:r w:rsidRPr="00155D36">
        <w:t xml:space="preserve"> (</w:t>
      </w:r>
      <w:r>
        <w:t>CE</w:t>
      </w:r>
      <w:r w:rsidRPr="00155D36">
        <w:t>)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77276E" w:rsidRPr="00BD268C" w:rsidRDefault="00277E53" w:rsidP="005D6E13">
      <w:pPr>
        <w:spacing w:after="0"/>
        <w:ind w:left="1276" w:hanging="1276"/>
      </w:pPr>
      <w:r w:rsidRPr="00BD268C">
        <w:t xml:space="preserve">Oggetto: </w:t>
      </w:r>
      <w:r w:rsidR="005D6E13">
        <w:tab/>
      </w:r>
      <w:r w:rsidR="00324A96" w:rsidRPr="00155D36">
        <w:rPr>
          <w:noProof/>
        </w:rPr>
        <w:t xml:space="preserve">Avviso di ricerca di professionalità interna all’istituto, in possesso delle capacità e dei requisiti professionali previsti all’art. 38 del Decreto legislativo 81 del 09 aprile 2008, a </w:t>
      </w:r>
      <w:r w:rsidR="00324A96" w:rsidRPr="00155D36">
        <w:rPr>
          <w:rFonts w:eastAsia="Calibri"/>
        </w:rPr>
        <w:t xml:space="preserve">cui affidare l’incarico di Medico competente con il compito di collaborare, secondo quanto previsto al comma 1 dell’articolo 29 del sopracitato decreto legislativo, con il datore di lavoro e con il Responsabile del servizio prevenzione e protezione alla </w:t>
      </w:r>
      <w:hyperlink r:id="rId5" w:history="1">
        <w:r w:rsidR="00324A96" w:rsidRPr="00155D36">
          <w:rPr>
            <w:rFonts w:eastAsia="Calibri"/>
          </w:rPr>
          <w:t>valutazione dei rischi</w:t>
        </w:r>
      </w:hyperlink>
      <w:r w:rsidR="00324A96" w:rsidRPr="00155D36">
        <w:rPr>
          <w:rFonts w:eastAsia="Calibri"/>
        </w:rPr>
        <w:t xml:space="preserve"> e alla stesura e/o eventuale aggiornamento del relativo documento (DVR), e qualora dovesser</w:t>
      </w:r>
      <w:r w:rsidR="00324A96">
        <w:rPr>
          <w:rFonts w:eastAsia="Calibri"/>
        </w:rPr>
        <w:t xml:space="preserve">o </w:t>
      </w:r>
      <w:r w:rsidR="00324A96" w:rsidRPr="00155D36">
        <w:rPr>
          <w:rFonts w:eastAsia="Calibri"/>
        </w:rPr>
        <w:t>emergere dalla stesura dello stesso rischi sanitari, i compiti previsti dall’art.25 del sopracitato decreto legislativo</w:t>
      </w:r>
      <w:r w:rsidR="00324A96" w:rsidRPr="00155D36">
        <w:rPr>
          <w:noProof/>
        </w:rPr>
        <w:t xml:space="preserve">, di cui al Decreto Dirigenziale </w:t>
      </w:r>
      <w:r w:rsidR="00E75F2D">
        <w:rPr>
          <w:noProof/>
        </w:rPr>
        <w:t xml:space="preserve">n. </w:t>
      </w:r>
      <w:r w:rsidR="00AB4394">
        <w:rPr>
          <w:noProof/>
        </w:rPr>
        <w:t>557</w:t>
      </w:r>
      <w:bookmarkStart w:id="0" w:name="_GoBack"/>
      <w:bookmarkEnd w:id="0"/>
      <w:r w:rsidR="00E75F2D">
        <w:rPr>
          <w:noProof/>
        </w:rPr>
        <w:t xml:space="preserve"> </w:t>
      </w:r>
      <w:r w:rsidR="00324A96" w:rsidRPr="00155D36">
        <w:rPr>
          <w:noProof/>
        </w:rPr>
        <w:t xml:space="preserve">del </w:t>
      </w:r>
      <w:r w:rsidR="00324A96">
        <w:rPr>
          <w:noProof/>
        </w:rPr>
        <w:t>19</w:t>
      </w:r>
      <w:r w:rsidR="00324A96" w:rsidRPr="00155D36">
        <w:rPr>
          <w:noProof/>
        </w:rPr>
        <w:t>/</w:t>
      </w:r>
      <w:r w:rsidR="00324A96">
        <w:rPr>
          <w:noProof/>
        </w:rPr>
        <w:t>09</w:t>
      </w:r>
      <w:r w:rsidR="00324A96" w:rsidRPr="00155D36">
        <w:rPr>
          <w:noProof/>
        </w:rPr>
        <w:t>/</w:t>
      </w:r>
      <w:r w:rsidR="00324A96">
        <w:rPr>
          <w:noProof/>
        </w:rPr>
        <w:t>2023</w:t>
      </w:r>
      <w:r w:rsidR="00324A96">
        <w:t>: Candidatura</w:t>
      </w:r>
    </w:p>
    <w:p w:rsidR="004E584E" w:rsidRPr="00277E53" w:rsidRDefault="00277E53" w:rsidP="00C428D6">
      <w:pPr>
        <w:spacing w:after="0"/>
        <w:ind w:left="993" w:hanging="993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BD268C" w:rsidRDefault="00277E53">
      <w:pPr>
        <w:spacing w:after="19" w:line="481" w:lineRule="auto"/>
        <w:ind w:left="-15" w:right="-14" w:firstLine="0"/>
      </w:pPr>
      <w:r w:rsidRPr="00BD268C">
        <w:t xml:space="preserve">____ </w:t>
      </w:r>
      <w:proofErr w:type="spellStart"/>
      <w:r w:rsidRPr="00BD268C">
        <w:t>sottoscritt</w:t>
      </w:r>
      <w:proofErr w:type="spellEnd"/>
      <w:r w:rsidRPr="00BD268C">
        <w:t>__ ______</w:t>
      </w:r>
      <w:r w:rsidR="00BD268C">
        <w:t>___________________________</w:t>
      </w:r>
      <w:r w:rsidRPr="00BD268C">
        <w:t xml:space="preserve">_____________________ </w:t>
      </w:r>
      <w:proofErr w:type="spellStart"/>
      <w:r w:rsidRPr="00BD268C">
        <w:t>nat</w:t>
      </w:r>
      <w:proofErr w:type="spellEnd"/>
      <w:r w:rsidRPr="00BD268C">
        <w:t>___ a __________________________</w:t>
      </w:r>
      <w:r w:rsidR="00BD268C">
        <w:t>______________________ il _____</w:t>
      </w:r>
      <w:r w:rsidRPr="00BD268C">
        <w:t xml:space="preserve">_______ e residente in </w:t>
      </w:r>
      <w:r w:rsidR="00BD268C">
        <w:t>_____</w:t>
      </w:r>
      <w:r w:rsidRPr="00BD268C">
        <w:t>____________________Provi</w:t>
      </w:r>
      <w:r w:rsidR="00BD268C">
        <w:t>ncia ________________________, alla Via\piazza ________</w:t>
      </w:r>
      <w:r w:rsidRPr="00BD268C">
        <w:t>______________________</w:t>
      </w:r>
      <w:r w:rsidR="00BD268C">
        <w:t>__n.___</w:t>
      </w:r>
      <w:proofErr w:type="gramStart"/>
      <w:r w:rsidR="00BD268C">
        <w:t xml:space="preserve">_  </w:t>
      </w:r>
      <w:proofErr w:type="spellStart"/>
      <w:r w:rsidR="00BD268C">
        <w:t>Tel</w:t>
      </w:r>
      <w:proofErr w:type="spellEnd"/>
      <w:proofErr w:type="gramEnd"/>
      <w:r w:rsidR="00BD268C">
        <w:t xml:space="preserve"> _____/__________ e-mail _________________</w:t>
      </w:r>
      <w:r w:rsidRPr="00BD268C">
        <w:t>_____________</w:t>
      </w:r>
      <w:r w:rsidR="00BD268C">
        <w:t>__@ _______________________</w:t>
      </w:r>
      <w:r w:rsidRPr="00BD268C">
        <w:t xml:space="preserve">______ </w:t>
      </w:r>
    </w:p>
    <w:p w:rsidR="004E584E" w:rsidRPr="00BD268C" w:rsidRDefault="00277E53">
      <w:pPr>
        <w:spacing w:after="0" w:line="259" w:lineRule="auto"/>
        <w:ind w:left="0" w:firstLine="0"/>
        <w:jc w:val="left"/>
      </w:pPr>
      <w:r w:rsidRPr="00BD268C">
        <w:t xml:space="preserve"> </w:t>
      </w:r>
    </w:p>
    <w:p w:rsidR="004E584E" w:rsidRPr="00BD268C" w:rsidRDefault="00277E53">
      <w:pPr>
        <w:ind w:right="2"/>
        <w:jc w:val="center"/>
      </w:pPr>
      <w:r w:rsidRPr="00BD268C">
        <w:t xml:space="preserve">PROPONE </w:t>
      </w:r>
    </w:p>
    <w:p w:rsidR="004E584E" w:rsidRPr="00BD268C" w:rsidRDefault="00277E53">
      <w:pPr>
        <w:spacing w:after="0" w:line="259" w:lineRule="auto"/>
        <w:ind w:left="0" w:firstLine="0"/>
        <w:jc w:val="left"/>
      </w:pPr>
      <w:r w:rsidRPr="00BD268C">
        <w:t xml:space="preserve"> </w:t>
      </w:r>
    </w:p>
    <w:p w:rsidR="004E584E" w:rsidRPr="00BD268C" w:rsidRDefault="00277E53">
      <w:pPr>
        <w:ind w:left="-5"/>
      </w:pPr>
      <w:r w:rsidRPr="00BD268C">
        <w:t xml:space="preserve">La propria candidatura per l’attività indicata in oggetto. A tal fine allega il curriculum vitae. </w:t>
      </w:r>
    </w:p>
    <w:p w:rsidR="004E584E" w:rsidRPr="00BD268C" w:rsidRDefault="00277E53">
      <w:pPr>
        <w:spacing w:after="0" w:line="259" w:lineRule="auto"/>
        <w:ind w:left="0" w:firstLine="0"/>
        <w:jc w:val="left"/>
      </w:pPr>
      <w:r w:rsidRPr="00BD268C">
        <w:t xml:space="preserve"> </w:t>
      </w:r>
    </w:p>
    <w:p w:rsidR="004E584E" w:rsidRPr="00BD268C" w:rsidRDefault="00277E53">
      <w:pPr>
        <w:spacing w:after="0" w:line="259" w:lineRule="auto"/>
        <w:ind w:left="0" w:firstLine="0"/>
        <w:jc w:val="left"/>
      </w:pPr>
      <w:r w:rsidRPr="00BD268C">
        <w:t xml:space="preserve"> </w:t>
      </w:r>
    </w:p>
    <w:p w:rsidR="00497A99" w:rsidRPr="00BD268C" w:rsidRDefault="00497A99" w:rsidP="00497A99">
      <w:pPr>
        <w:rPr>
          <w:rFonts w:cs="Arial"/>
        </w:rPr>
      </w:pPr>
    </w:p>
    <w:p w:rsidR="00497A99" w:rsidRPr="00BD268C" w:rsidRDefault="00497A99" w:rsidP="00497A99">
      <w:pPr>
        <w:rPr>
          <w:rFonts w:cs="Arial"/>
        </w:rPr>
      </w:pPr>
      <w:r w:rsidRPr="00BD268C">
        <w:rPr>
          <w:rFonts w:cs="Arial"/>
        </w:rPr>
        <w:t>Data __________________________ Firma________________________________</w:t>
      </w:r>
    </w:p>
    <w:p w:rsidR="00497A99" w:rsidRPr="00BD268C" w:rsidRDefault="00497A99" w:rsidP="00497A99"/>
    <w:p w:rsidR="00497A99" w:rsidRPr="00BD268C" w:rsidRDefault="00497A99" w:rsidP="00497A99"/>
    <w:p w:rsidR="00497A99" w:rsidRPr="00BD268C" w:rsidRDefault="00497A99" w:rsidP="00497A99">
      <w:pPr>
        <w:autoSpaceDE w:val="0"/>
        <w:autoSpaceDN w:val="0"/>
        <w:adjustRightInd w:val="0"/>
        <w:ind w:firstLine="708"/>
        <w:rPr>
          <w:rFonts w:cs="Arial"/>
        </w:rPr>
      </w:pPr>
      <w:r w:rsidRPr="00BD268C">
        <w:rPr>
          <w:rFonts w:cs="Arial"/>
        </w:rPr>
        <w:t>Il sottoscritto dichiara di essere consapevole che la scuola può utilizzare i dati contenuti nella presente autocertificazione esclusivamente nell’ambito e per i fini istituzionali propri della Pubblica Amministrazione (Regolamento (UE) 2016/679 del Parlamento europeo e del Consiglio, del 27 aprile 2016, relativo alla protezione delle persone fisiche con riguardo al trattamento dei dati personali, nonché alla libera circolazione di tali dati e che abroga la direttiva 95/46/CE)</w:t>
      </w:r>
    </w:p>
    <w:p w:rsidR="00497A99" w:rsidRPr="00BD268C" w:rsidRDefault="00497A99" w:rsidP="00497A99">
      <w:pPr>
        <w:rPr>
          <w:rFonts w:cs="Arial"/>
        </w:rPr>
      </w:pPr>
    </w:p>
    <w:p w:rsidR="00497A99" w:rsidRPr="00BD268C" w:rsidRDefault="00497A99" w:rsidP="00497A99">
      <w:pPr>
        <w:rPr>
          <w:rFonts w:cs="Arial"/>
        </w:rPr>
      </w:pPr>
      <w:r w:rsidRPr="00BD268C">
        <w:rPr>
          <w:rFonts w:cs="Arial"/>
        </w:rPr>
        <w:t>Data __________________________ Firma_________________________________</w:t>
      </w:r>
    </w:p>
    <w:p w:rsidR="00497A99" w:rsidRPr="00BD268C" w:rsidRDefault="00497A99" w:rsidP="00497A99">
      <w:pPr>
        <w:rPr>
          <w:rFonts w:cs="Arial"/>
          <w:b/>
          <w:bCs/>
        </w:rPr>
      </w:pPr>
    </w:p>
    <w:p w:rsidR="00497A99" w:rsidRDefault="00497A99">
      <w:pPr>
        <w:ind w:left="-5"/>
        <w:rPr>
          <w:sz w:val="20"/>
          <w:szCs w:val="20"/>
        </w:rPr>
      </w:pPr>
    </w:p>
    <w:p w:rsidR="00497A99" w:rsidRDefault="00497A99">
      <w:pPr>
        <w:ind w:left="-5"/>
        <w:rPr>
          <w:sz w:val="20"/>
          <w:szCs w:val="20"/>
        </w:rPr>
      </w:pPr>
    </w:p>
    <w:p w:rsidR="004E584E" w:rsidRPr="00277E53" w:rsidRDefault="004E584E" w:rsidP="00497A99">
      <w:pPr>
        <w:ind w:left="-5"/>
        <w:jc w:val="center"/>
        <w:rPr>
          <w:sz w:val="20"/>
          <w:szCs w:val="20"/>
        </w:rPr>
      </w:pPr>
    </w:p>
    <w:sectPr w:rsidR="004E584E" w:rsidRPr="00277E53">
      <w:pgSz w:w="11906" w:h="16838"/>
      <w:pgMar w:top="1412" w:right="1131" w:bottom="12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3267"/>
    <w:multiLevelType w:val="hybridMultilevel"/>
    <w:tmpl w:val="BAF6F3B0"/>
    <w:lvl w:ilvl="0" w:tplc="59F6A2F6">
      <w:start w:val="1"/>
      <w:numFmt w:val="decimal"/>
      <w:lvlText w:val="%1."/>
      <w:lvlJc w:val="left"/>
      <w:pPr>
        <w:ind w:left="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04888">
      <w:start w:val="1"/>
      <w:numFmt w:val="lowerLetter"/>
      <w:lvlText w:val="%2)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24874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46F40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6E8F4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8C656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A014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C854E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EB766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5F28DD"/>
    <w:multiLevelType w:val="multilevel"/>
    <w:tmpl w:val="D5D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4E"/>
    <w:rsid w:val="00277E53"/>
    <w:rsid w:val="00324A96"/>
    <w:rsid w:val="00497A99"/>
    <w:rsid w:val="004E584E"/>
    <w:rsid w:val="005D6E13"/>
    <w:rsid w:val="0077276E"/>
    <w:rsid w:val="00AB4394"/>
    <w:rsid w:val="00BD268C"/>
    <w:rsid w:val="00C428D6"/>
    <w:rsid w:val="00E71E48"/>
    <w:rsid w:val="00E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DA02-B16E-4F0D-89FF-8013047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7A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llegamentoipertestuale1">
    <w:name w:val="Collegamento ipertestuale1"/>
    <w:rsid w:val="00497A99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tosicuro.it/italian/index.php?sViewMag=articolo&amp;iIdArticolo=8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roberto.oliva.119@istruzione.it</dc:creator>
  <cp:keywords/>
  <cp:lastModifiedBy>Gerardina Sorrentino</cp:lastModifiedBy>
  <cp:revision>11</cp:revision>
  <dcterms:created xsi:type="dcterms:W3CDTF">2018-01-29T08:55:00Z</dcterms:created>
  <dcterms:modified xsi:type="dcterms:W3CDTF">2023-09-19T11:26:00Z</dcterms:modified>
</cp:coreProperties>
</file>