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24F" w:rsidRPr="001F15B6" w:rsidRDefault="00A9124F" w:rsidP="00A9124F">
      <w:pPr>
        <w:ind w:left="6366" w:hanging="1410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Spett.le </w:t>
      </w:r>
    </w:p>
    <w:p w:rsidR="00A9124F" w:rsidRPr="001F15B6" w:rsidRDefault="00A9124F" w:rsidP="00A9124F">
      <w:pPr>
        <w:ind w:left="6366" w:hanging="1410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Dirigente Scolastico </w:t>
      </w:r>
    </w:p>
    <w:p w:rsidR="00A9124F" w:rsidRDefault="00A9124F" w:rsidP="00A9124F">
      <w:pPr>
        <w:ind w:left="4962" w:firstLine="13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Istituto professionale per i servizi per l’enogastronomia e l’ospitalità alberghiera </w:t>
      </w:r>
    </w:p>
    <w:p w:rsidR="00A9124F" w:rsidRDefault="00A9124F" w:rsidP="00A9124F">
      <w:pPr>
        <w:ind w:left="4962" w:firstLine="13"/>
        <w:rPr>
          <w:rFonts w:ascii="Verdana" w:hAnsi="Verdana" w:cs="Arial"/>
          <w:sz w:val="20"/>
          <w:szCs w:val="20"/>
        </w:rPr>
      </w:pPr>
      <w:proofErr w:type="spellStart"/>
      <w:r>
        <w:rPr>
          <w:rFonts w:ascii="Verdana" w:hAnsi="Verdana" w:cs="Arial"/>
          <w:sz w:val="20"/>
          <w:szCs w:val="20"/>
        </w:rPr>
        <w:t>Rainulfo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Drengot</w:t>
      </w:r>
      <w:proofErr w:type="spellEnd"/>
    </w:p>
    <w:p w:rsidR="00A9124F" w:rsidRPr="001F15B6" w:rsidRDefault="00A9124F" w:rsidP="00A9124F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Via Nobel</w:t>
      </w:r>
    </w:p>
    <w:p w:rsidR="00A9124F" w:rsidRDefault="00A9124F" w:rsidP="00A9124F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Aversa</w:t>
      </w:r>
    </w:p>
    <w:p w:rsidR="00A9124F" w:rsidRPr="001F15B6" w:rsidRDefault="00A9124F" w:rsidP="00A9124F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Email cerh030006@pec.istruzione.it</w:t>
      </w:r>
      <w:r w:rsidRPr="00AD5DEC">
        <w:rPr>
          <w:rFonts w:ascii="Verdana" w:hAnsi="Verdana" w:cs="Lucida Sans Unicode"/>
          <w:b/>
          <w:sz w:val="18"/>
          <w:szCs w:val="18"/>
          <w:shd w:val="clear" w:color="auto" w:fill="FFFFFF"/>
        </w:rPr>
        <w:t>;</w:t>
      </w:r>
    </w:p>
    <w:p w:rsidR="001F15B6" w:rsidRPr="001F15B6" w:rsidRDefault="001F15B6" w:rsidP="001F15B6">
      <w:pPr>
        <w:pStyle w:val="Corpotesto"/>
        <w:rPr>
          <w:rFonts w:ascii="Verdana" w:hAnsi="Verdana"/>
          <w:sz w:val="20"/>
          <w:szCs w:val="20"/>
        </w:rPr>
      </w:pPr>
    </w:p>
    <w:p w:rsidR="001F15B6" w:rsidRPr="001F15B6" w:rsidRDefault="001F15B6" w:rsidP="001F15B6">
      <w:pPr>
        <w:pStyle w:val="Corpotesto"/>
        <w:shd w:val="clear" w:color="auto" w:fill="FFFFFF"/>
        <w:rPr>
          <w:rFonts w:ascii="Verdana" w:hAnsi="Verdana"/>
          <w:sz w:val="20"/>
          <w:szCs w:val="20"/>
        </w:rPr>
      </w:pPr>
    </w:p>
    <w:p w:rsidR="001F15B6" w:rsidRPr="000B76D1" w:rsidRDefault="001F15B6" w:rsidP="000B76D1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36420E" w:rsidRPr="00580D19">
        <w:rPr>
          <w:rFonts w:ascii="Verdana" w:hAnsi="Verdana" w:cs="Arial"/>
          <w:sz w:val="20"/>
          <w:szCs w:val="20"/>
        </w:rPr>
        <w:t xml:space="preserve">Indagine di mercato, ad evidenza pubblica, per eventuale successivo affidamento diretto ai sensi dell’art. 1, comma 2, </w:t>
      </w:r>
      <w:proofErr w:type="spellStart"/>
      <w:r w:rsidR="0036420E" w:rsidRPr="00580D19">
        <w:rPr>
          <w:rFonts w:ascii="Verdana" w:hAnsi="Verdana" w:cs="Arial"/>
          <w:sz w:val="20"/>
          <w:szCs w:val="20"/>
        </w:rPr>
        <w:t>lett</w:t>
      </w:r>
      <w:proofErr w:type="spellEnd"/>
      <w:r w:rsidR="0036420E" w:rsidRPr="00580D19">
        <w:rPr>
          <w:rFonts w:ascii="Verdana" w:hAnsi="Verdana" w:cs="Arial"/>
          <w:sz w:val="20"/>
          <w:szCs w:val="20"/>
        </w:rPr>
        <w:t xml:space="preserve">. a) del decreto legge n. 76 del 16 luglio 2020 convertito nella legge n. 120/2020, del decreto legge n. 77 del 31 maggio 2021 convertito nella legge n.108 del 29/07/2021 e dell’art. 36, comma 6 del d.lgs. 50/2016 e </w:t>
      </w:r>
      <w:proofErr w:type="spellStart"/>
      <w:r w:rsidR="0036420E" w:rsidRPr="00580D19">
        <w:rPr>
          <w:rFonts w:ascii="Verdana" w:hAnsi="Verdana" w:cs="Arial"/>
          <w:sz w:val="20"/>
          <w:szCs w:val="20"/>
        </w:rPr>
        <w:t>ss.mm.ii</w:t>
      </w:r>
      <w:proofErr w:type="spellEnd"/>
      <w:r w:rsidR="0036420E" w:rsidRPr="00580D19">
        <w:rPr>
          <w:rFonts w:ascii="Verdana" w:hAnsi="Verdana" w:cs="Arial"/>
          <w:sz w:val="20"/>
          <w:szCs w:val="20"/>
        </w:rPr>
        <w:t xml:space="preserve">., mediante trattativa diretta su MEPA </w:t>
      </w:r>
      <w:r w:rsidR="0036420E" w:rsidRPr="00580D19">
        <w:rPr>
          <w:rFonts w:ascii="Verdana" w:hAnsi="Verdana"/>
          <w:sz w:val="20"/>
          <w:szCs w:val="20"/>
        </w:rPr>
        <w:t xml:space="preserve">della realizzazione di una sala per la proiezione </w:t>
      </w:r>
      <w:proofErr w:type="spellStart"/>
      <w:r w:rsidR="0036420E" w:rsidRPr="00580D19">
        <w:rPr>
          <w:rFonts w:ascii="Verdana" w:hAnsi="Verdana"/>
          <w:sz w:val="20"/>
          <w:szCs w:val="20"/>
        </w:rPr>
        <w:t>immersiva</w:t>
      </w:r>
      <w:proofErr w:type="spellEnd"/>
      <w:r w:rsidR="0036420E" w:rsidRPr="00580D19">
        <w:rPr>
          <w:rFonts w:ascii="Verdana" w:hAnsi="Verdana" w:cs="Arial"/>
          <w:sz w:val="20"/>
          <w:szCs w:val="20"/>
        </w:rPr>
        <w:t xml:space="preserve"> </w:t>
      </w:r>
      <w:r w:rsidR="0036420E" w:rsidRPr="00580D19">
        <w:rPr>
          <w:rFonts w:ascii="Verdana" w:hAnsi="Verdana"/>
          <w:bCs/>
          <w:sz w:val="20"/>
          <w:szCs w:val="20"/>
        </w:rPr>
        <w:t>Progetto “</w:t>
      </w:r>
      <w:r w:rsidR="0036420E" w:rsidRPr="00580D19">
        <w:rPr>
          <w:rStyle w:val="Enfasigrassetto"/>
          <w:rFonts w:ascii="Verdana" w:hAnsi="Verdana"/>
          <w:sz w:val="20"/>
          <w:szCs w:val="20"/>
        </w:rPr>
        <w:t>Il turismo 4.0: le professioni del futuro”</w:t>
      </w:r>
      <w:r w:rsidR="0036420E" w:rsidRPr="00580D19">
        <w:rPr>
          <w:rFonts w:ascii="Verdana" w:hAnsi="Verdana" w:cs="Arial"/>
          <w:sz w:val="20"/>
          <w:szCs w:val="20"/>
        </w:rPr>
        <w:t>:</w:t>
      </w:r>
      <w:r w:rsidR="0036420E" w:rsidRPr="00D94298">
        <w:rPr>
          <w:rFonts w:ascii="Verdana" w:hAnsi="Verdana" w:cs="Verdana,Bold"/>
          <w:b/>
          <w:sz w:val="20"/>
          <w:szCs w:val="20"/>
        </w:rPr>
        <w:t xml:space="preserve"> </w:t>
      </w:r>
      <w:r w:rsidR="00FE1C4E">
        <w:rPr>
          <w:rFonts w:ascii="Verdana" w:hAnsi="Verdana" w:cs="Verdana,Bold"/>
          <w:b/>
          <w:sz w:val="20"/>
          <w:szCs w:val="20"/>
        </w:rPr>
        <w:t xml:space="preserve">Dichiarazione </w:t>
      </w:r>
      <w:r w:rsidR="001B0341" w:rsidRPr="001B0341">
        <w:rPr>
          <w:rFonts w:ascii="Verdana" w:hAnsi="Verdana" w:cs="Verdana,Bold"/>
          <w:b/>
          <w:sz w:val="20"/>
          <w:szCs w:val="20"/>
        </w:rPr>
        <w:t>di destinare una quota pari almeno al 30 per cento, delle assunzioni necessarie per l'esecuzione del contratto o per la realizzazione di attività ad esso connesse o strumentali, sia all'occupazione giovanile sia all'occupazione femminile</w:t>
      </w:r>
      <w:bookmarkStart w:id="0" w:name="_GoBack"/>
      <w:bookmarkEnd w:id="0"/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7F3903">
      <w:pPr>
        <w:tabs>
          <w:tab w:val="left" w:leader="underscore" w:pos="822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="00FE1C4E" w:rsidRPr="004A6332">
        <w:rPr>
          <w:rFonts w:ascii="Verdana" w:hAnsi="Verdana" w:cs="Arial"/>
          <w:sz w:val="20"/>
          <w:szCs w:val="20"/>
        </w:rPr>
        <w:t>consapevole delle sanzioni penali previste dall’art. 76 del medesimo DPR per le ipotesi di falsità in atti e dichiarazioni mendaci ivi indicate, nonché delle conseguenze amministrative di decadenza dai benefici eventualmente conseguiti dal provvedimento emanato dichiara che fatti, stati e qualità riportati nei successivi paragrafi corrispondono a verità, valendosi delle disposizioni di cui agli articoli 46 e 47 del D.P.R. n. 445/2000</w:t>
      </w:r>
    </w:p>
    <w:p w:rsidR="00F04C5C" w:rsidRDefault="00F04C5C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</w:p>
    <w:p w:rsidR="00F04C5C" w:rsidRDefault="007F3903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SI IMPEGNA</w:t>
      </w:r>
    </w:p>
    <w:p w:rsidR="00F91940" w:rsidRDefault="007F3903" w:rsidP="00FE1C4E">
      <w:pPr>
        <w:pStyle w:val="StileNumeroelencoInterlineaesatta15pt"/>
        <w:numPr>
          <w:ilvl w:val="0"/>
          <w:numId w:val="0"/>
        </w:numPr>
        <w:spacing w:line="480" w:lineRule="auto"/>
        <w:rPr>
          <w:rFonts w:ascii="Verdana" w:hAnsi="Verdana"/>
          <w:sz w:val="22"/>
          <w:szCs w:val="22"/>
        </w:rPr>
      </w:pPr>
      <w:proofErr w:type="gramStart"/>
      <w:r>
        <w:rPr>
          <w:rFonts w:ascii="Verdana" w:hAnsi="Verdana"/>
          <w:sz w:val="22"/>
          <w:szCs w:val="22"/>
        </w:rPr>
        <w:t>in</w:t>
      </w:r>
      <w:proofErr w:type="gramEnd"/>
      <w:r>
        <w:rPr>
          <w:rFonts w:ascii="Verdana" w:hAnsi="Verdana"/>
          <w:sz w:val="22"/>
          <w:szCs w:val="22"/>
        </w:rPr>
        <w:t xml:space="preserve"> caso </w:t>
      </w:r>
      <w:r w:rsidRPr="000F281C">
        <w:rPr>
          <w:rFonts w:ascii="Verdana" w:hAnsi="Verdana"/>
          <w:sz w:val="22"/>
          <w:szCs w:val="22"/>
        </w:rPr>
        <w:t xml:space="preserve">di aggiudicazione del contratto, </w:t>
      </w:r>
      <w:r>
        <w:rPr>
          <w:rFonts w:ascii="Verdana" w:hAnsi="Verdana"/>
          <w:sz w:val="22"/>
          <w:szCs w:val="22"/>
        </w:rPr>
        <w:t>a</w:t>
      </w:r>
      <w:r w:rsidRPr="000F281C">
        <w:rPr>
          <w:rFonts w:ascii="Verdana" w:hAnsi="Verdana"/>
          <w:sz w:val="22"/>
          <w:szCs w:val="22"/>
        </w:rPr>
        <w:t xml:space="preserve"> destinare </w:t>
      </w:r>
      <w:r w:rsidRPr="00802C26">
        <w:rPr>
          <w:rFonts w:ascii="Verdana" w:hAnsi="Verdana"/>
          <w:sz w:val="22"/>
          <w:szCs w:val="22"/>
        </w:rPr>
        <w:t>una quota pari almeno al 30 per</w:t>
      </w:r>
      <w:r w:rsidRPr="000F281C">
        <w:rPr>
          <w:rFonts w:ascii="Verdana" w:hAnsi="Verdana"/>
          <w:sz w:val="22"/>
          <w:szCs w:val="22"/>
        </w:rPr>
        <w:t xml:space="preserve"> </w:t>
      </w:r>
      <w:r w:rsidRPr="00802C26">
        <w:rPr>
          <w:rFonts w:ascii="Verdana" w:hAnsi="Verdana"/>
          <w:sz w:val="22"/>
          <w:szCs w:val="22"/>
        </w:rPr>
        <w:t xml:space="preserve">cento, delle assunzioni necessarie per l'esecuzione del </w:t>
      </w:r>
      <w:r>
        <w:rPr>
          <w:rFonts w:ascii="Verdana" w:hAnsi="Verdana"/>
          <w:sz w:val="22"/>
          <w:szCs w:val="22"/>
        </w:rPr>
        <w:t xml:space="preserve">contratto </w:t>
      </w:r>
      <w:r w:rsidRPr="00802C26">
        <w:rPr>
          <w:rFonts w:ascii="Verdana" w:hAnsi="Verdana"/>
          <w:sz w:val="22"/>
          <w:szCs w:val="22"/>
        </w:rPr>
        <w:t>o</w:t>
      </w:r>
      <w:r w:rsidRPr="000F281C">
        <w:rPr>
          <w:rFonts w:ascii="Verdana" w:hAnsi="Verdana"/>
          <w:sz w:val="22"/>
          <w:szCs w:val="22"/>
        </w:rPr>
        <w:t xml:space="preserve"> </w:t>
      </w:r>
      <w:r w:rsidRPr="00802C26">
        <w:rPr>
          <w:rFonts w:ascii="Verdana" w:hAnsi="Verdana"/>
          <w:sz w:val="22"/>
          <w:szCs w:val="22"/>
        </w:rPr>
        <w:t xml:space="preserve">per la realizzazione </w:t>
      </w:r>
      <w:r w:rsidRPr="00802C26">
        <w:rPr>
          <w:rFonts w:ascii="Verdana" w:hAnsi="Verdana"/>
          <w:sz w:val="22"/>
          <w:szCs w:val="22"/>
        </w:rPr>
        <w:lastRenderedPageBreak/>
        <w:t>di attivit</w:t>
      </w:r>
      <w:r>
        <w:rPr>
          <w:rFonts w:ascii="Verdana" w:hAnsi="Verdana"/>
          <w:sz w:val="22"/>
          <w:szCs w:val="22"/>
        </w:rPr>
        <w:t xml:space="preserve">à </w:t>
      </w:r>
      <w:r w:rsidRPr="00802C26">
        <w:rPr>
          <w:rFonts w:ascii="Verdana" w:hAnsi="Verdana"/>
          <w:sz w:val="22"/>
          <w:szCs w:val="22"/>
        </w:rPr>
        <w:t>ad  esso  connesse  o  strumentali</w:t>
      </w:r>
      <w:r>
        <w:rPr>
          <w:rFonts w:ascii="Verdana" w:hAnsi="Verdana"/>
          <w:sz w:val="22"/>
          <w:szCs w:val="22"/>
        </w:rPr>
        <w:t xml:space="preserve">, </w:t>
      </w:r>
      <w:r w:rsidRPr="000F281C">
        <w:rPr>
          <w:rFonts w:ascii="Verdana" w:hAnsi="Verdana"/>
          <w:sz w:val="22"/>
          <w:szCs w:val="22"/>
        </w:rPr>
        <w:t xml:space="preserve">all'occupazione giovanile </w:t>
      </w:r>
      <w:r>
        <w:rPr>
          <w:rFonts w:ascii="Verdana" w:hAnsi="Verdana"/>
          <w:sz w:val="22"/>
          <w:szCs w:val="22"/>
        </w:rPr>
        <w:t>e/o</w:t>
      </w:r>
      <w:r w:rsidRPr="000F281C">
        <w:rPr>
          <w:rFonts w:ascii="Verdana" w:hAnsi="Verdana"/>
          <w:sz w:val="22"/>
          <w:szCs w:val="22"/>
        </w:rPr>
        <w:t xml:space="preserve"> all'occupazione femminile</w:t>
      </w:r>
      <w:r>
        <w:rPr>
          <w:rFonts w:ascii="Verdana" w:hAnsi="Verdana"/>
          <w:sz w:val="22"/>
          <w:szCs w:val="22"/>
        </w:rPr>
        <w:t xml:space="preserve"> </w:t>
      </w:r>
    </w:p>
    <w:p w:rsidR="00FE1C4E" w:rsidRPr="00F91940" w:rsidRDefault="00FE1C4E" w:rsidP="00FE1C4E">
      <w:pPr>
        <w:pStyle w:val="StileNumeroelencoInterlineaesatta15pt"/>
        <w:numPr>
          <w:ilvl w:val="0"/>
          <w:numId w:val="0"/>
        </w:numPr>
        <w:rPr>
          <w:rFonts w:ascii="Verdana" w:hAnsi="Verdana"/>
        </w:rPr>
      </w:pPr>
    </w:p>
    <w:p w:rsidR="00DF64B1" w:rsidRPr="00FE1C4E" w:rsidRDefault="00DF64B1" w:rsidP="00DF64B1">
      <w:pPr>
        <w:spacing w:line="300" w:lineRule="exact"/>
        <w:rPr>
          <w:rFonts w:ascii="Verdana" w:hAnsi="Verdana"/>
          <w:sz w:val="22"/>
          <w:szCs w:val="22"/>
        </w:rPr>
      </w:pPr>
      <w:r w:rsidRPr="00FE1C4E">
        <w:rPr>
          <w:rFonts w:ascii="Verdana" w:hAnsi="Verdana"/>
          <w:sz w:val="22"/>
          <w:szCs w:val="22"/>
        </w:rPr>
        <w:t>________, lì_____________</w:t>
      </w:r>
      <w:r w:rsidRPr="00FE1C4E">
        <w:rPr>
          <w:rFonts w:ascii="Verdana" w:hAnsi="Verdana"/>
          <w:sz w:val="22"/>
          <w:szCs w:val="22"/>
        </w:rPr>
        <w:tab/>
        <w:t xml:space="preserve">                                        Firma</w:t>
      </w:r>
    </w:p>
    <w:p w:rsidR="00DF64B1" w:rsidRPr="00FE1C4E" w:rsidRDefault="00DF64B1" w:rsidP="00DF64B1">
      <w:pPr>
        <w:spacing w:line="300" w:lineRule="exact"/>
        <w:rPr>
          <w:rFonts w:ascii="Verdana" w:hAnsi="Verdana"/>
          <w:sz w:val="22"/>
          <w:szCs w:val="22"/>
        </w:rPr>
      </w:pPr>
    </w:p>
    <w:p w:rsidR="00DF64B1" w:rsidRPr="00FE1C4E" w:rsidRDefault="00DF64B1" w:rsidP="00DF64B1">
      <w:pPr>
        <w:spacing w:line="300" w:lineRule="exact"/>
        <w:ind w:left="4254" w:firstLine="709"/>
        <w:rPr>
          <w:rFonts w:ascii="Verdana" w:hAnsi="Verdana"/>
          <w:sz w:val="22"/>
          <w:szCs w:val="22"/>
        </w:rPr>
      </w:pPr>
      <w:r w:rsidRPr="00FE1C4E">
        <w:rPr>
          <w:rFonts w:ascii="Verdana" w:hAnsi="Verdana"/>
          <w:sz w:val="22"/>
          <w:szCs w:val="22"/>
        </w:rPr>
        <w:t xml:space="preserve">           _____________________</w:t>
      </w:r>
    </w:p>
    <w:p w:rsidR="00DF64B1" w:rsidRDefault="00DF64B1" w:rsidP="00DF64B1"/>
    <w:p w:rsidR="00D94298" w:rsidRDefault="00D94298" w:rsidP="00D94298">
      <w:pPr>
        <w:spacing w:after="16" w:line="300" w:lineRule="exact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A861AD" w:rsidRPr="001F15B6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1F15B6" w:rsidSect="000B76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DE" w:rsidRDefault="00A540DE">
      <w:r>
        <w:separator/>
      </w:r>
    </w:p>
  </w:endnote>
  <w:endnote w:type="continuationSeparator" w:id="0">
    <w:p w:rsidR="00A540DE" w:rsidRDefault="00A5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:rsidR="009E5A61" w:rsidRPr="00FD6207" w:rsidRDefault="001B0341" w:rsidP="00643B35">
    <w:pPr>
      <w:pStyle w:val="Pidipagina"/>
      <w:jc w:val="center"/>
      <w:rPr>
        <w:lang w:val="en-US"/>
      </w:rPr>
    </w:pPr>
    <w:r>
      <w:rPr>
        <w:rFonts w:ascii="Verdana" w:hAnsi="Verdana"/>
        <w:color w:val="FF0000"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81.4pt;height:20.15pt">
          <v:imagedata r:id="rId1" o:title="FUTURA_INLINEA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2BD" w:rsidRDefault="007122B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DE" w:rsidRDefault="00A540DE">
      <w:r>
        <w:separator/>
      </w:r>
    </w:p>
  </w:footnote>
  <w:footnote w:type="continuationSeparator" w:id="0">
    <w:p w:rsidR="00A540DE" w:rsidRDefault="00A54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1B0341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2054" type="#_x0000_t75" style="position:absolute;margin-left:0;margin-top:0;width:41.4pt;height:749.75pt;z-index:-251658752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20E" w:rsidRPr="006B340F" w:rsidRDefault="0036420E" w:rsidP="0036420E">
    <w:pPr>
      <w:pBdr>
        <w:top w:val="single" w:sz="4" w:space="1" w:color="auto"/>
        <w:bottom w:val="single" w:sz="4" w:space="1" w:color="auto"/>
      </w:pBdr>
      <w:jc w:val="center"/>
      <w:rPr>
        <w:rFonts w:ascii="Verdana" w:hAnsi="Verdana" w:cs="Arial"/>
        <w:b/>
        <w:sz w:val="20"/>
        <w:szCs w:val="20"/>
      </w:rPr>
    </w:pPr>
    <w:r w:rsidRPr="006B340F">
      <w:rPr>
        <w:rFonts w:ascii="Verdana" w:hAnsi="Verdana" w:cs="Arial"/>
        <w:b/>
        <w:sz w:val="20"/>
        <w:szCs w:val="20"/>
      </w:rPr>
      <w:t>A</w:t>
    </w:r>
    <w:r>
      <w:rPr>
        <w:rFonts w:ascii="Verdana" w:hAnsi="Verdana" w:cs="Arial"/>
        <w:b/>
        <w:sz w:val="20"/>
        <w:szCs w:val="20"/>
      </w:rPr>
      <w:t>LLEGATO 11</w:t>
    </w:r>
  </w:p>
  <w:p w:rsidR="007122BD" w:rsidRDefault="007122BD" w:rsidP="007122BD">
    <w:pPr>
      <w:pBdr>
        <w:top w:val="single" w:sz="4" w:space="1" w:color="auto"/>
        <w:bottom w:val="single" w:sz="4" w:space="1" w:color="auto"/>
      </w:pBdr>
      <w:jc w:val="center"/>
      <w:rPr>
        <w:rFonts w:ascii="Verdana" w:hAnsi="Verdana" w:cs="Arial"/>
        <w:b/>
        <w:sz w:val="20"/>
        <w:szCs w:val="20"/>
      </w:rPr>
    </w:pPr>
    <w:r>
      <w:rPr>
        <w:rFonts w:ascii="Verdana" w:hAnsi="Verdana" w:cs="Arial"/>
        <w:b/>
        <w:sz w:val="20"/>
        <w:szCs w:val="20"/>
      </w:rPr>
      <w:t xml:space="preserve">NUMERO GARA </w:t>
    </w:r>
    <w:proofErr w:type="gramStart"/>
    <w:r>
      <w:rPr>
        <w:rFonts w:ascii="Verdana" w:hAnsi="Verdana" w:cs="Arial"/>
        <w:b/>
        <w:sz w:val="20"/>
        <w:szCs w:val="20"/>
      </w:rPr>
      <w:t>9155055  -</w:t>
    </w:r>
    <w:proofErr w:type="gramEnd"/>
    <w:r>
      <w:rPr>
        <w:rFonts w:ascii="Verdana" w:hAnsi="Verdana" w:cs="Arial"/>
        <w:b/>
        <w:sz w:val="20"/>
        <w:szCs w:val="20"/>
      </w:rPr>
      <w:t xml:space="preserve"> LOTTO I CIG 98858361F2 - CUP </w:t>
    </w:r>
    <w:r>
      <w:rPr>
        <w:rStyle w:val="Enfasigrassetto"/>
        <w:rFonts w:ascii="Verdana" w:hAnsi="Verdana"/>
        <w:sz w:val="20"/>
        <w:szCs w:val="20"/>
      </w:rPr>
      <w:t>J34D22004410006</w:t>
    </w:r>
  </w:p>
  <w:p w:rsidR="00041BF8" w:rsidRDefault="001B0341">
    <w:pPr>
      <w:pStyle w:val="Intestazione"/>
    </w:pPr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59.7pt;margin-top:43.85pt;width:46.35pt;height:669.6pt;z-index:251658752;mso-wrap-style:none" strokecolor="white">
          <v:textbox style="mso-next-textbox:#_x0000_s2055;mso-fit-shape-to-text:t">
            <w:txbxContent>
              <w:p w:rsidR="00041BF8" w:rsidRDefault="001B0341" w:rsidP="00041BF8">
                <w:pPr>
                  <w:jc w:val="center"/>
                </w:pPr>
                <w: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26.85pt;height:643.1pt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1B0341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2053" type="#_x0000_t75" style="position:absolute;margin-left:0;margin-top:0;width:41.4pt;height:749.75pt;z-index:-251659776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32B6C36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B7848"/>
    <w:multiLevelType w:val="hybridMultilevel"/>
    <w:tmpl w:val="7BC2612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3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B60C6C"/>
    <w:multiLevelType w:val="hybridMultilevel"/>
    <w:tmpl w:val="BCDE3E7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F3F"/>
    <w:rsid w:val="00001D8E"/>
    <w:rsid w:val="00004D14"/>
    <w:rsid w:val="00005D7F"/>
    <w:rsid w:val="00015682"/>
    <w:rsid w:val="00016731"/>
    <w:rsid w:val="0002090E"/>
    <w:rsid w:val="000221F1"/>
    <w:rsid w:val="00023684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8A8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B0341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4F9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20E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22BD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3903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22AA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997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124F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07DB8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35A3"/>
    <w:rsid w:val="00B664BD"/>
    <w:rsid w:val="00B674AC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4298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16B9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DF64B1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1940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C42"/>
    <w:rsid w:val="00FD6207"/>
    <w:rsid w:val="00FE1C4E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3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1"/>
    <w:rsid w:val="003B04A3"/>
    <w:rPr>
      <w:sz w:val="24"/>
      <w:szCs w:val="24"/>
    </w:rPr>
  </w:style>
  <w:style w:type="paragraph" w:customStyle="1" w:styleId="Normaleblu">
    <w:name w:val="Normale blu"/>
    <w:basedOn w:val="Normale"/>
    <w:link w:val="NormalebluCarattere"/>
    <w:rsid w:val="00F91940"/>
    <w:pPr>
      <w:widowControl w:val="0"/>
      <w:autoSpaceDE w:val="0"/>
      <w:autoSpaceDN w:val="0"/>
      <w:adjustRightInd w:val="0"/>
      <w:spacing w:line="520" w:lineRule="exact"/>
      <w:jc w:val="both"/>
    </w:pPr>
    <w:rPr>
      <w:rFonts w:ascii="Trebuchet MS" w:hAnsi="Trebuchet MS"/>
      <w:color w:val="0000FF"/>
      <w:sz w:val="20"/>
    </w:rPr>
  </w:style>
  <w:style w:type="paragraph" w:styleId="Numeroelenco">
    <w:name w:val="List Number"/>
    <w:basedOn w:val="Normale"/>
    <w:rsid w:val="00F91940"/>
    <w:pPr>
      <w:widowControl w:val="0"/>
      <w:numPr>
        <w:numId w:val="5"/>
      </w:numPr>
      <w:autoSpaceDE w:val="0"/>
      <w:autoSpaceDN w:val="0"/>
      <w:adjustRightInd w:val="0"/>
      <w:spacing w:line="520" w:lineRule="exact"/>
      <w:ind w:left="357" w:hanging="357"/>
      <w:jc w:val="both"/>
    </w:pPr>
    <w:rPr>
      <w:rFonts w:ascii="Trebuchet MS" w:hAnsi="Trebuchet MS" w:cs="Trebuchet MS"/>
      <w:sz w:val="20"/>
      <w:szCs w:val="20"/>
    </w:rPr>
  </w:style>
  <w:style w:type="character" w:customStyle="1" w:styleId="NormalebluCarattere">
    <w:name w:val="Normale blu Carattere"/>
    <w:link w:val="Normaleblu"/>
    <w:rsid w:val="00F91940"/>
    <w:rPr>
      <w:rFonts w:ascii="Trebuchet MS" w:hAnsi="Trebuchet MS"/>
      <w:color w:val="0000FF"/>
      <w:szCs w:val="24"/>
    </w:rPr>
  </w:style>
  <w:style w:type="paragraph" w:customStyle="1" w:styleId="StileNumeroelencoInterlineaesatta15pt">
    <w:name w:val="Stile Numero elenco + Interlinea esatta 15 pt"/>
    <w:basedOn w:val="Numeroelenco"/>
    <w:rsid w:val="00F91940"/>
    <w:pPr>
      <w:spacing w:line="300" w:lineRule="exact"/>
      <w:ind w:left="360" w:hanging="360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1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BA131-24E8-460A-AE27-CF796AAED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2727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roberto oliva</cp:lastModifiedBy>
  <cp:revision>8</cp:revision>
  <cp:lastPrinted>2023-03-20T07:12:00Z</cp:lastPrinted>
  <dcterms:created xsi:type="dcterms:W3CDTF">2023-06-01T16:15:00Z</dcterms:created>
  <dcterms:modified xsi:type="dcterms:W3CDTF">2023-06-14T13:16:00Z</dcterms:modified>
</cp:coreProperties>
</file>