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2300599A" w14:textId="56743BA5" w:rsidR="00E23BBD" w:rsidRPr="00E23BBD" w:rsidRDefault="00E23BBD" w:rsidP="00C3265E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="000B35C9" w:rsidRPr="000B35C9">
              <w:rPr>
                <w:rFonts w:ascii="Verdana" w:hAnsi="Verdana"/>
                <w:szCs w:val="22"/>
              </w:rPr>
              <w:t>L’arte bianca e dintorni”</w:t>
            </w:r>
            <w:r w:rsidR="000B35C9" w:rsidRPr="00E23BBD">
              <w:rPr>
                <w:rFonts w:ascii="Verdana" w:hAnsi="Verdana"/>
                <w:b w:val="0"/>
                <w:color w:val="FF0000"/>
                <w:szCs w:val="22"/>
              </w:rPr>
              <w:t xml:space="preserve"> </w:t>
            </w:r>
            <w:r w:rsidR="00C3265E" w:rsidRPr="00C3265E">
              <w:rPr>
                <w:rFonts w:ascii="Verdana" w:hAnsi="Verdana"/>
                <w:szCs w:val="22"/>
              </w:rPr>
              <w:t xml:space="preserve">Piano estate 2021 </w:t>
            </w:r>
            <w:r w:rsidR="00FF26A2" w:rsidRPr="00C3265E">
              <w:rPr>
                <w:rFonts w:ascii="Verdana" w:hAnsi="Verdana"/>
                <w:szCs w:val="22"/>
              </w:rPr>
              <w:t xml:space="preserve">ex </w:t>
            </w:r>
            <w:r w:rsidR="00C3265E" w:rsidRPr="00C3265E">
              <w:rPr>
                <w:rFonts w:ascii="Verdana" w:hAnsi="Verdana"/>
                <w:szCs w:val="22"/>
              </w:rPr>
              <w:t>art. 31 comma 6 del D.L.41/2021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01031581" w:rsidR="00E23BBD" w:rsidRPr="00E23BBD" w:rsidRDefault="00E23BBD" w:rsidP="00E23BBD">
      <w:pPr>
        <w:pStyle w:val="Titolo9"/>
        <w:spacing w:line="276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C3265E" w:rsidRPr="00E23BBD">
        <w:rPr>
          <w:rFonts w:ascii="Verdana" w:hAnsi="Verdana"/>
          <w:szCs w:val="22"/>
        </w:rPr>
        <w:t>“</w:t>
      </w:r>
      <w:r w:rsidR="00C3265E" w:rsidRPr="000B35C9">
        <w:rPr>
          <w:rFonts w:ascii="Verdana" w:hAnsi="Verdana"/>
          <w:szCs w:val="22"/>
        </w:rPr>
        <w:t>L’arte bianca e dintorni”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="00C3265E" w:rsidRPr="00C3265E">
        <w:rPr>
          <w:rFonts w:ascii="Verdana" w:hAnsi="Verdana"/>
          <w:szCs w:val="22"/>
        </w:rPr>
        <w:t>Piano estate 2021</w:t>
      </w:r>
      <w:bookmarkStart w:id="0" w:name="_GoBack"/>
      <w:bookmarkEnd w:id="0"/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C3265E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B35C9"/>
    <w:rsid w:val="00304118"/>
    <w:rsid w:val="00343D98"/>
    <w:rsid w:val="00586328"/>
    <w:rsid w:val="006603BA"/>
    <w:rsid w:val="00995F85"/>
    <w:rsid w:val="00A95606"/>
    <w:rsid w:val="00B91F73"/>
    <w:rsid w:val="00C3265E"/>
    <w:rsid w:val="00D01525"/>
    <w:rsid w:val="00D928EF"/>
    <w:rsid w:val="00DC34BB"/>
    <w:rsid w:val="00E23BBD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4</cp:revision>
  <cp:lastPrinted>2021-10-05T12:52:00Z</cp:lastPrinted>
  <dcterms:created xsi:type="dcterms:W3CDTF">2021-10-05T12:53:00Z</dcterms:created>
  <dcterms:modified xsi:type="dcterms:W3CDTF">2021-10-05T13:46:00Z</dcterms:modified>
</cp:coreProperties>
</file>