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C428D6" w:rsidRDefault="00277E53" w:rsidP="00C428D6">
      <w:pPr>
        <w:spacing w:after="0"/>
        <w:ind w:left="993" w:hanging="993"/>
        <w:rPr>
          <w:sz w:val="18"/>
          <w:szCs w:val="18"/>
        </w:rPr>
      </w:pPr>
      <w:r w:rsidRPr="00277E53">
        <w:rPr>
          <w:sz w:val="20"/>
          <w:szCs w:val="20"/>
        </w:rPr>
        <w:t>Oggetto: Proposta di candidatura per ric</w:t>
      </w:r>
      <w:r w:rsidR="008E3ECA">
        <w:rPr>
          <w:sz w:val="20"/>
          <w:szCs w:val="20"/>
        </w:rPr>
        <w:t xml:space="preserve">erca di professionalità esterna </w:t>
      </w:r>
      <w:bookmarkStart w:id="0" w:name="_GoBack"/>
      <w:bookmarkEnd w:id="0"/>
      <w:r w:rsidRPr="00277E53">
        <w:rPr>
          <w:sz w:val="20"/>
          <w:szCs w:val="20"/>
        </w:rPr>
        <w:t xml:space="preserve">all’istituto, in possesso delle capacità e dei requisiti professionali previsti all’art. </w:t>
      </w:r>
      <w:r w:rsidR="00C428D6" w:rsidRPr="00B2247D">
        <w:rPr>
          <w:sz w:val="18"/>
          <w:szCs w:val="18"/>
        </w:rPr>
        <w:t xml:space="preserve">37, par. 5 </w:t>
      </w:r>
      <w:r w:rsidR="00C428D6" w:rsidRPr="004F0290">
        <w:rPr>
          <w:sz w:val="18"/>
          <w:szCs w:val="18"/>
        </w:rPr>
        <w:t>del Regolamento (UE) n. 2016/679 del Parlamento europeo e del Consiglio del 27 aprile 2016</w:t>
      </w:r>
      <w:r w:rsidR="00C428D6" w:rsidRPr="00C9190E">
        <w:rPr>
          <w:sz w:val="18"/>
          <w:szCs w:val="18"/>
        </w:rPr>
        <w:t xml:space="preserve">, cui affidare l’incarico di </w:t>
      </w:r>
      <w:r w:rsidR="00C428D6" w:rsidRPr="009A2D67">
        <w:rPr>
          <w:b/>
          <w:sz w:val="18"/>
          <w:szCs w:val="18"/>
        </w:rPr>
        <w:t xml:space="preserve">Responsabile della protezione dei dati (Data </w:t>
      </w:r>
      <w:proofErr w:type="spellStart"/>
      <w:r w:rsidR="00C428D6" w:rsidRPr="009A2D67">
        <w:rPr>
          <w:b/>
          <w:sz w:val="18"/>
          <w:szCs w:val="18"/>
        </w:rPr>
        <w:t>Protection</w:t>
      </w:r>
      <w:proofErr w:type="spellEnd"/>
      <w:r w:rsidR="00C428D6" w:rsidRPr="009A2D67">
        <w:rPr>
          <w:b/>
          <w:sz w:val="18"/>
          <w:szCs w:val="18"/>
        </w:rPr>
        <w:t xml:space="preserve"> </w:t>
      </w:r>
      <w:proofErr w:type="spellStart"/>
      <w:r w:rsidR="00C428D6" w:rsidRPr="009A2D67">
        <w:rPr>
          <w:b/>
          <w:sz w:val="18"/>
          <w:szCs w:val="18"/>
        </w:rPr>
        <w:t>Officer</w:t>
      </w:r>
      <w:proofErr w:type="spellEnd"/>
      <w:r w:rsidR="00C428D6" w:rsidRPr="009A2D67">
        <w:rPr>
          <w:b/>
          <w:sz w:val="18"/>
          <w:szCs w:val="18"/>
        </w:rPr>
        <w:t xml:space="preserve"> - DPO)</w:t>
      </w:r>
      <w:r w:rsidR="00C428D6">
        <w:rPr>
          <w:sz w:val="18"/>
          <w:szCs w:val="18"/>
        </w:rPr>
        <w:t>.</w:t>
      </w:r>
    </w:p>
    <w:p w:rsidR="00C428D6" w:rsidRDefault="00C428D6" w:rsidP="00C428D6">
      <w:pPr>
        <w:spacing w:after="0"/>
        <w:ind w:left="993" w:hanging="993"/>
        <w:rPr>
          <w:sz w:val="18"/>
          <w:szCs w:val="18"/>
        </w:rPr>
      </w:pPr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77E53" w:rsidRDefault="00277E53">
      <w:pPr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(Art. 13 del d. </w:t>
      </w:r>
      <w:proofErr w:type="spellStart"/>
      <w:r w:rsidRPr="00277E53">
        <w:rPr>
          <w:sz w:val="20"/>
          <w:szCs w:val="20"/>
        </w:rPr>
        <w:t>lgs</w:t>
      </w:r>
      <w:proofErr w:type="spellEnd"/>
      <w:r w:rsidRPr="00277E53">
        <w:rPr>
          <w:sz w:val="20"/>
          <w:szCs w:val="20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”, in qualità di titolare del trattamento, informa che tutti i dati personali che Vi riguardano saranno trattati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Il trattamento dei dati avverrà, anche con l'utilizzo di strumenti elettronici, ad opera di dipendenti di questo istituto, incaricati ed istruiti opportunamente, attraverso logiche strettamente correlate alle finalità per le quali i dati sono raccolti; eccezionalmente, i dati potranno essere conosciuti da altri soggetti istituzionali, quali Regioni, Province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lastRenderedPageBreak/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E584E"/>
    <w:rsid w:val="008E3ECA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4</cp:revision>
  <dcterms:created xsi:type="dcterms:W3CDTF">2018-01-29T08:55:00Z</dcterms:created>
  <dcterms:modified xsi:type="dcterms:W3CDTF">2020-09-07T08:29:00Z</dcterms:modified>
</cp:coreProperties>
</file>